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D329C" w14:textId="77777777" w:rsidR="00620E89" w:rsidRDefault="008A65AA" w:rsidP="00103A3C">
      <w:pPr>
        <w:ind w:right="-40"/>
        <w:rPr>
          <w:sz w:val="40"/>
        </w:rPr>
      </w:pPr>
      <w:r>
        <w:rPr>
          <w:sz w:val="40"/>
        </w:rPr>
        <w:t>Chief Elected Officials Board &amp; Greater Nebraska Workforce Development Board Joint Meeting Minutes</w:t>
      </w:r>
    </w:p>
    <w:p w14:paraId="559B6EED" w14:textId="77777777" w:rsidR="00190EA4" w:rsidRDefault="00190EA4" w:rsidP="00441E65">
      <w:pPr>
        <w:ind w:right="755" w:hanging="10"/>
        <w:rPr>
          <w:sz w:val="40"/>
        </w:rPr>
      </w:pPr>
    </w:p>
    <w:p w14:paraId="46FB5549" w14:textId="6C2364F1" w:rsidR="00620E89" w:rsidRDefault="0074123E" w:rsidP="00441E65">
      <w:pPr>
        <w:rPr>
          <w:b/>
        </w:rPr>
      </w:pPr>
      <w:r>
        <w:rPr>
          <w:b/>
          <w:color w:val="005F7E"/>
        </w:rPr>
        <w:t xml:space="preserve">DATE: </w:t>
      </w:r>
      <w:r w:rsidR="008A65AA" w:rsidRPr="0074123E">
        <w:rPr>
          <w:bCs/>
        </w:rPr>
        <w:t>T</w:t>
      </w:r>
      <w:r>
        <w:rPr>
          <w:bCs/>
        </w:rPr>
        <w:t>hursday</w:t>
      </w:r>
      <w:r w:rsidR="008A65AA" w:rsidRPr="0074123E">
        <w:rPr>
          <w:bCs/>
        </w:rPr>
        <w:t xml:space="preserve">, </w:t>
      </w:r>
      <w:r w:rsidR="007C4FCB">
        <w:rPr>
          <w:bCs/>
        </w:rPr>
        <w:t>February 25, 2021</w:t>
      </w:r>
    </w:p>
    <w:p w14:paraId="3303AD88" w14:textId="77777777" w:rsidR="00620E89" w:rsidRDefault="008A65AA" w:rsidP="00441E65">
      <w:pPr>
        <w:pStyle w:val="BodyText"/>
        <w:ind w:left="0"/>
      </w:pPr>
      <w:r>
        <w:rPr>
          <w:b/>
          <w:color w:val="005F7E"/>
        </w:rPr>
        <w:t xml:space="preserve">LOCATION: </w:t>
      </w:r>
      <w:r w:rsidR="00685EA4">
        <w:t>WebEx Video Conference</w:t>
      </w:r>
    </w:p>
    <w:p w14:paraId="2F251658" w14:textId="19C2997A" w:rsidR="00620E89" w:rsidRDefault="008A65AA" w:rsidP="00441E65">
      <w:r>
        <w:rPr>
          <w:b/>
          <w:color w:val="005F7E"/>
        </w:rPr>
        <w:t xml:space="preserve">DURATION: </w:t>
      </w:r>
      <w:r w:rsidR="00685EA4">
        <w:t xml:space="preserve">1:00 </w:t>
      </w:r>
      <w:r w:rsidR="007C4FCB">
        <w:t>p</w:t>
      </w:r>
      <w:r w:rsidR="00685EA4">
        <w:t>m to 1</w:t>
      </w:r>
      <w:r>
        <w:t>:30 pm (CST)</w:t>
      </w:r>
    </w:p>
    <w:p w14:paraId="3CD702F0" w14:textId="77777777" w:rsidR="00620E89" w:rsidRDefault="00620E89" w:rsidP="00441E65">
      <w:pPr>
        <w:pStyle w:val="BodyText"/>
        <w:ind w:left="0"/>
        <w:rPr>
          <w:sz w:val="35"/>
        </w:rPr>
      </w:pPr>
    </w:p>
    <w:p w14:paraId="1F988A48" w14:textId="77777777" w:rsidR="00620E89" w:rsidRDefault="008A65AA" w:rsidP="00441E65">
      <w:pPr>
        <w:pStyle w:val="BodyText"/>
        <w:ind w:left="0"/>
      </w:pPr>
      <w:r>
        <w:rPr>
          <w:color w:val="B9C033"/>
        </w:rPr>
        <w:t>AGENDA ITEM #1: CALL TO ORDER:</w:t>
      </w:r>
    </w:p>
    <w:p w14:paraId="39FD9E82" w14:textId="6826CE29" w:rsidR="00620E89" w:rsidRDefault="008A65AA" w:rsidP="00441E65">
      <w:pPr>
        <w:pStyle w:val="BodyText"/>
        <w:ind w:left="0"/>
      </w:pPr>
      <w:r>
        <w:t xml:space="preserve">Lisa Wilson, Greater Nebraska Workforce Development Board (GNWDB) Chair, called the GNWDB Meeting to order on </w:t>
      </w:r>
      <w:bookmarkStart w:id="0" w:name="_Hlk65669455"/>
      <w:r w:rsidR="007C4FCB">
        <w:t>February 25, 2021</w:t>
      </w:r>
      <w:r w:rsidR="00685EA4">
        <w:t xml:space="preserve"> at approximately 1:0</w:t>
      </w:r>
      <w:r w:rsidR="00F916AE">
        <w:t>0</w:t>
      </w:r>
      <w:r>
        <w:t xml:space="preserve"> </w:t>
      </w:r>
      <w:r w:rsidR="007C4FCB">
        <w:t>p</w:t>
      </w:r>
      <w:r>
        <w:t>m (CST).</w:t>
      </w:r>
      <w:bookmarkEnd w:id="0"/>
    </w:p>
    <w:p w14:paraId="51B6BD76" w14:textId="77777777" w:rsidR="000E1962" w:rsidRDefault="000E1962" w:rsidP="00441E65">
      <w:pPr>
        <w:pStyle w:val="BodyText"/>
        <w:ind w:left="0"/>
      </w:pPr>
    </w:p>
    <w:p w14:paraId="6A8F48B5" w14:textId="16EAE677" w:rsidR="00620E89" w:rsidRDefault="008A65AA" w:rsidP="00441E65">
      <w:pPr>
        <w:pStyle w:val="BodyText"/>
        <w:ind w:left="0" w:right="144"/>
      </w:pPr>
      <w:r>
        <w:t xml:space="preserve">Pam Lancaster, Chief Elected Officials Board (CEOB) Chair, called the CEOB meeting to order on </w:t>
      </w:r>
      <w:r w:rsidR="007C4FCB">
        <w:t>February 25, 2021 at approximately 1:00 pm (CST).</w:t>
      </w:r>
    </w:p>
    <w:p w14:paraId="15E536BA" w14:textId="20BBBE92" w:rsidR="004C29DC" w:rsidRDefault="004C29DC" w:rsidP="00441E65">
      <w:pPr>
        <w:pStyle w:val="BodyText"/>
        <w:ind w:left="0" w:right="144"/>
      </w:pPr>
    </w:p>
    <w:p w14:paraId="5D8AB723" w14:textId="77777777" w:rsidR="00264344" w:rsidRDefault="00264344" w:rsidP="00441E65">
      <w:pPr>
        <w:pStyle w:val="BodyText"/>
        <w:ind w:left="0" w:right="144"/>
      </w:pPr>
    </w:p>
    <w:p w14:paraId="1571316C" w14:textId="77777777" w:rsidR="00620E89" w:rsidRPr="003B55C8" w:rsidRDefault="008A65AA" w:rsidP="00441E65">
      <w:pPr>
        <w:pStyle w:val="BodyText"/>
        <w:ind w:left="0"/>
      </w:pPr>
      <w:r w:rsidRPr="003B55C8">
        <w:rPr>
          <w:color w:val="B9C033"/>
        </w:rPr>
        <w:t>AGENDA ITEM #2: ROLL CALL</w:t>
      </w:r>
    </w:p>
    <w:p w14:paraId="3281CA63" w14:textId="77777777" w:rsidR="00620E89" w:rsidRPr="003B55C8" w:rsidRDefault="00F916AE" w:rsidP="00441E65">
      <w:pPr>
        <w:pStyle w:val="BodyText"/>
        <w:ind w:left="0"/>
      </w:pPr>
      <w:r>
        <w:t>Bobbi Jo Howard</w:t>
      </w:r>
      <w:r w:rsidR="008A65AA" w:rsidRPr="003B55C8">
        <w:t xml:space="preserve"> called the roll for the GNWDB and a quorum was established.</w:t>
      </w:r>
    </w:p>
    <w:p w14:paraId="383DFCC0" w14:textId="77777777" w:rsidR="00377207" w:rsidRPr="003B55C8" w:rsidRDefault="00377207" w:rsidP="00441E65">
      <w:pPr>
        <w:pStyle w:val="BodyText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377207" w:rsidRPr="003B55C8" w14:paraId="76841932" w14:textId="77777777" w:rsidTr="00204C69">
        <w:trPr>
          <w:trHeight w:val="3136"/>
        </w:trPr>
        <w:tc>
          <w:tcPr>
            <w:tcW w:w="4835" w:type="dxa"/>
          </w:tcPr>
          <w:p w14:paraId="23527BA6" w14:textId="22E5CD29" w:rsidR="00377207" w:rsidRPr="00D0505E" w:rsidRDefault="00377207" w:rsidP="00377207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</w:t>
            </w:r>
            <w:r w:rsidRPr="003B55C8">
              <w:rPr>
                <w:b/>
                <w:spacing w:val="-3"/>
              </w:rPr>
              <w:t xml:space="preserve"> </w:t>
            </w:r>
            <w:r w:rsidRPr="003B55C8">
              <w:rPr>
                <w:b/>
              </w:rPr>
              <w:t>Present (</w:t>
            </w:r>
            <w:r w:rsidR="000645C5">
              <w:rPr>
                <w:b/>
              </w:rPr>
              <w:t>1</w:t>
            </w:r>
            <w:r w:rsidR="00150F04">
              <w:rPr>
                <w:b/>
              </w:rPr>
              <w:t>2</w:t>
            </w:r>
            <w:r w:rsidRPr="003B55C8">
              <w:rPr>
                <w:b/>
              </w:rPr>
              <w:t>):</w:t>
            </w:r>
          </w:p>
          <w:p w14:paraId="2E5E5331" w14:textId="72FD65D0" w:rsidR="00685EA4" w:rsidRDefault="00685EA4" w:rsidP="00377207">
            <w:pPr>
              <w:pStyle w:val="BodyText"/>
              <w:ind w:left="0"/>
            </w:pPr>
            <w:r>
              <w:t>Erin Brandyberry</w:t>
            </w:r>
          </w:p>
          <w:p w14:paraId="7E37CC6D" w14:textId="31D9BBE6" w:rsidR="007502AC" w:rsidRDefault="007502AC" w:rsidP="00377207">
            <w:pPr>
              <w:pStyle w:val="BodyText"/>
              <w:ind w:left="0"/>
            </w:pPr>
            <w:proofErr w:type="spellStart"/>
            <w:r>
              <w:t>Melicca</w:t>
            </w:r>
            <w:proofErr w:type="spellEnd"/>
            <w:r>
              <w:t xml:space="preserve"> Carpenter</w:t>
            </w:r>
          </w:p>
          <w:p w14:paraId="669939F5" w14:textId="0879A86F" w:rsidR="0074735A" w:rsidRDefault="0074735A" w:rsidP="00377207">
            <w:pPr>
              <w:pStyle w:val="BodyText"/>
              <w:ind w:left="0"/>
            </w:pPr>
            <w:r>
              <w:t>Emily Duncan</w:t>
            </w:r>
          </w:p>
          <w:p w14:paraId="3E3F6C7D" w14:textId="77F0FBEB" w:rsidR="007502AC" w:rsidRDefault="007502AC" w:rsidP="00377207">
            <w:pPr>
              <w:pStyle w:val="BodyText"/>
              <w:ind w:left="0"/>
            </w:pPr>
            <w:r>
              <w:t xml:space="preserve">Alicia Fries </w:t>
            </w:r>
          </w:p>
          <w:p w14:paraId="1F5165EA" w14:textId="77777777" w:rsidR="0074735A" w:rsidRPr="003B55C8" w:rsidRDefault="0074735A" w:rsidP="0074735A">
            <w:pPr>
              <w:pStyle w:val="BodyText"/>
              <w:ind w:left="0"/>
            </w:pPr>
            <w:r w:rsidRPr="003B55C8">
              <w:t>Michael Gage</w:t>
            </w:r>
          </w:p>
          <w:p w14:paraId="10BF89CB" w14:textId="77777777" w:rsidR="000645C5" w:rsidRDefault="000645C5" w:rsidP="00377207">
            <w:pPr>
              <w:pStyle w:val="BodyText"/>
              <w:ind w:left="0"/>
            </w:pPr>
            <w:r>
              <w:t>Matt Gotschall</w:t>
            </w:r>
          </w:p>
          <w:p w14:paraId="25F26F9B" w14:textId="77777777" w:rsidR="000645C5" w:rsidRDefault="000645C5" w:rsidP="00377207">
            <w:pPr>
              <w:pStyle w:val="BodyText"/>
              <w:ind w:left="0"/>
            </w:pPr>
            <w:r>
              <w:t xml:space="preserve">Greta </w:t>
            </w:r>
            <w:proofErr w:type="spellStart"/>
            <w:r>
              <w:t>Kickland</w:t>
            </w:r>
            <w:proofErr w:type="spellEnd"/>
          </w:p>
          <w:p w14:paraId="66AC19EE" w14:textId="77777777" w:rsidR="000645C5" w:rsidRDefault="000645C5" w:rsidP="00377207">
            <w:pPr>
              <w:pStyle w:val="BodyText"/>
              <w:ind w:left="0"/>
            </w:pPr>
            <w:r>
              <w:t>Roy Lamb II</w:t>
            </w:r>
          </w:p>
          <w:p w14:paraId="736B9C72" w14:textId="77777777" w:rsidR="000645C5" w:rsidRPr="003B55C8" w:rsidRDefault="000645C5" w:rsidP="00377207">
            <w:pPr>
              <w:pStyle w:val="BodyText"/>
              <w:ind w:left="0"/>
            </w:pPr>
            <w:r>
              <w:t>Dan Mauk</w:t>
            </w:r>
          </w:p>
          <w:p w14:paraId="13773971" w14:textId="213249B6" w:rsidR="007502AC" w:rsidRPr="003B55C8" w:rsidRDefault="007502AC" w:rsidP="00377207">
            <w:pPr>
              <w:pStyle w:val="BodyText"/>
              <w:ind w:left="0"/>
            </w:pPr>
            <w:r>
              <w:t>Karen Stohs</w:t>
            </w:r>
          </w:p>
          <w:p w14:paraId="28078AA0" w14:textId="77777777" w:rsidR="000645C5" w:rsidRPr="003B55C8" w:rsidRDefault="000645C5" w:rsidP="000645C5">
            <w:pPr>
              <w:pStyle w:val="BodyText"/>
              <w:ind w:left="0"/>
            </w:pPr>
            <w:r w:rsidRPr="003B55C8">
              <w:t>Stacey Weaver</w:t>
            </w:r>
          </w:p>
          <w:p w14:paraId="445DDE10" w14:textId="77777777" w:rsidR="000645C5" w:rsidRPr="003B55C8" w:rsidRDefault="000645C5" w:rsidP="000645C5">
            <w:pPr>
              <w:pStyle w:val="BodyText"/>
              <w:ind w:left="0"/>
            </w:pPr>
            <w:r w:rsidRPr="003B55C8">
              <w:t>Lisa Wilson</w:t>
            </w:r>
          </w:p>
          <w:p w14:paraId="601CDFA8" w14:textId="77777777" w:rsidR="00377207" w:rsidRPr="003B55C8" w:rsidRDefault="00377207" w:rsidP="00441E65">
            <w:pPr>
              <w:pStyle w:val="BodyText"/>
              <w:ind w:left="0"/>
            </w:pPr>
          </w:p>
        </w:tc>
        <w:tc>
          <w:tcPr>
            <w:tcW w:w="4835" w:type="dxa"/>
          </w:tcPr>
          <w:p w14:paraId="46A910BE" w14:textId="3FEFADFE" w:rsidR="00377207" w:rsidRPr="00D0505E" w:rsidRDefault="00377207" w:rsidP="00441E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 Absent</w:t>
            </w:r>
            <w:r w:rsidRPr="003B55C8">
              <w:rPr>
                <w:b/>
                <w:spacing w:val="1"/>
              </w:rPr>
              <w:t xml:space="preserve"> </w:t>
            </w:r>
            <w:r w:rsidRPr="003B55C8">
              <w:rPr>
                <w:b/>
              </w:rPr>
              <w:t>(</w:t>
            </w:r>
            <w:r w:rsidR="00150F04">
              <w:rPr>
                <w:b/>
              </w:rPr>
              <w:t>6</w:t>
            </w:r>
            <w:r w:rsidRPr="003B55C8">
              <w:rPr>
                <w:b/>
              </w:rPr>
              <w:t>):</w:t>
            </w:r>
          </w:p>
          <w:p w14:paraId="70FF2D4C" w14:textId="77777777" w:rsidR="007502AC" w:rsidRDefault="007502AC" w:rsidP="00441E65">
            <w:pPr>
              <w:pStyle w:val="BodyText"/>
              <w:ind w:left="0"/>
            </w:pPr>
            <w:r w:rsidRPr="003B55C8">
              <w:t>Elaine</w:t>
            </w:r>
            <w:r w:rsidRPr="003B55C8">
              <w:rPr>
                <w:spacing w:val="-1"/>
              </w:rPr>
              <w:t xml:space="preserve"> </w:t>
            </w:r>
            <w:r w:rsidRPr="003B55C8">
              <w:t>Anderson</w:t>
            </w:r>
            <w:r>
              <w:t xml:space="preserve"> </w:t>
            </w:r>
          </w:p>
          <w:p w14:paraId="5EF41FA4" w14:textId="2BF855C5" w:rsidR="00377207" w:rsidRPr="003B55C8" w:rsidRDefault="0074735A" w:rsidP="00441E65">
            <w:pPr>
              <w:pStyle w:val="BodyText"/>
              <w:ind w:left="0"/>
            </w:pPr>
            <w:r>
              <w:t xml:space="preserve">Wayne Brozek </w:t>
            </w:r>
          </w:p>
          <w:p w14:paraId="6C5167FB" w14:textId="77777777" w:rsidR="007502AC" w:rsidRDefault="007502AC" w:rsidP="007502AC">
            <w:pPr>
              <w:pStyle w:val="BodyText"/>
              <w:ind w:left="0"/>
            </w:pPr>
            <w:r>
              <w:t>Mindie</w:t>
            </w:r>
            <w:r w:rsidRPr="003B55C8">
              <w:t xml:space="preserve"> Dru</w:t>
            </w:r>
            <w:r>
              <w:t>e</w:t>
            </w:r>
            <w:r w:rsidRPr="003B55C8">
              <w:t>ry</w:t>
            </w:r>
          </w:p>
          <w:p w14:paraId="462750D2" w14:textId="77777777" w:rsidR="007502AC" w:rsidRDefault="007502AC" w:rsidP="007502AC">
            <w:pPr>
              <w:pStyle w:val="BodyText"/>
              <w:ind w:left="0"/>
            </w:pPr>
            <w:r w:rsidRPr="003B55C8">
              <w:t>Gary Kelly</w:t>
            </w:r>
          </w:p>
          <w:p w14:paraId="4F502A40" w14:textId="77777777" w:rsidR="007502AC" w:rsidRPr="003B55C8" w:rsidRDefault="007502AC" w:rsidP="007502AC">
            <w:pPr>
              <w:pStyle w:val="BodyText"/>
              <w:ind w:left="0"/>
            </w:pPr>
            <w:r w:rsidRPr="003B55C8">
              <w:t>Denise Pfeifer</w:t>
            </w:r>
          </w:p>
          <w:p w14:paraId="4FAAC5BA" w14:textId="77777777" w:rsidR="00150F04" w:rsidRDefault="00150F04" w:rsidP="00150F04">
            <w:pPr>
              <w:pStyle w:val="BodyText"/>
              <w:ind w:left="0"/>
            </w:pPr>
            <w:r w:rsidRPr="003B55C8">
              <w:t>Kim Schumacher</w:t>
            </w:r>
          </w:p>
          <w:p w14:paraId="6F504C18" w14:textId="77777777" w:rsidR="003B55C8" w:rsidRPr="003B55C8" w:rsidRDefault="003B55C8" w:rsidP="007502AC">
            <w:pPr>
              <w:pStyle w:val="BodyText"/>
              <w:ind w:left="0"/>
            </w:pPr>
          </w:p>
        </w:tc>
      </w:tr>
    </w:tbl>
    <w:p w14:paraId="44C78355" w14:textId="77777777" w:rsidR="00620E89" w:rsidRDefault="0074735A" w:rsidP="00441E65">
      <w:pPr>
        <w:pStyle w:val="BodyText"/>
        <w:ind w:left="0"/>
      </w:pPr>
      <w:r>
        <w:t>Bobbi Jo Howard</w:t>
      </w:r>
      <w:r w:rsidR="008A65AA" w:rsidRPr="003B55C8">
        <w:t xml:space="preserve"> called the roll for the CEOB and a quorum was established.</w:t>
      </w:r>
    </w:p>
    <w:p w14:paraId="489C02F2" w14:textId="77777777" w:rsidR="003B55C8" w:rsidRPr="003B55C8" w:rsidRDefault="003B55C8" w:rsidP="00441E65">
      <w:pPr>
        <w:pStyle w:val="BodyText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</w:tblGrid>
      <w:tr w:rsidR="003B55C8" w14:paraId="43077DAD" w14:textId="77777777" w:rsidTr="00204C69">
        <w:tc>
          <w:tcPr>
            <w:tcW w:w="4835" w:type="dxa"/>
          </w:tcPr>
          <w:p w14:paraId="7726B7AD" w14:textId="38450529" w:rsidR="00454051" w:rsidRPr="00D0505E" w:rsidRDefault="003B55C8" w:rsidP="00D0505E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CEOB Members</w:t>
            </w:r>
            <w:r w:rsidRPr="003B55C8">
              <w:rPr>
                <w:b/>
                <w:spacing w:val="-3"/>
              </w:rPr>
              <w:t xml:space="preserve"> </w:t>
            </w:r>
            <w:r w:rsidR="00454051">
              <w:rPr>
                <w:b/>
              </w:rPr>
              <w:t>Present (</w:t>
            </w:r>
            <w:r w:rsidR="00D0505E">
              <w:rPr>
                <w:b/>
              </w:rPr>
              <w:t>6</w:t>
            </w:r>
            <w:r w:rsidRPr="003B55C8">
              <w:rPr>
                <w:b/>
              </w:rPr>
              <w:t>):</w:t>
            </w:r>
          </w:p>
          <w:p w14:paraId="2361546C" w14:textId="77777777" w:rsidR="00454051" w:rsidRPr="003B55C8" w:rsidRDefault="00454051" w:rsidP="00454051">
            <w:pPr>
              <w:pStyle w:val="BodyText"/>
              <w:tabs>
                <w:tab w:val="left" w:pos="4575"/>
              </w:tabs>
              <w:ind w:left="0"/>
            </w:pPr>
            <w:r w:rsidRPr="003B55C8">
              <w:t>Bryan Bequette</w:t>
            </w:r>
          </w:p>
          <w:p w14:paraId="67F06E5A" w14:textId="77777777" w:rsidR="003B55C8" w:rsidRPr="003B55C8" w:rsidRDefault="003B55C8" w:rsidP="003B55C8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 w:rsidRPr="003B55C8">
              <w:t>Stanley</w:t>
            </w:r>
            <w:r w:rsidRPr="003B55C8">
              <w:rPr>
                <w:spacing w:val="-4"/>
              </w:rPr>
              <w:t xml:space="preserve"> </w:t>
            </w:r>
            <w:r w:rsidRPr="003B55C8">
              <w:t>Clouse</w:t>
            </w:r>
            <w:r w:rsidRPr="003B55C8">
              <w:tab/>
            </w:r>
          </w:p>
          <w:p w14:paraId="4C9FE1B4" w14:textId="77777777" w:rsidR="00D0505E" w:rsidRDefault="003B55C8" w:rsidP="003B55C8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 w:rsidRPr="003B55C8">
              <w:t>Hal</w:t>
            </w:r>
            <w:r w:rsidRPr="003B55C8">
              <w:rPr>
                <w:spacing w:val="-1"/>
              </w:rPr>
              <w:t xml:space="preserve"> </w:t>
            </w:r>
            <w:r w:rsidRPr="003B55C8">
              <w:t>Haeker</w:t>
            </w:r>
          </w:p>
          <w:p w14:paraId="0DC6589A" w14:textId="0128B0FA" w:rsidR="003B55C8" w:rsidRPr="003B55C8" w:rsidRDefault="00D0505E" w:rsidP="00D0505E">
            <w:pPr>
              <w:pStyle w:val="BodyText"/>
              <w:tabs>
                <w:tab w:val="left" w:pos="4575"/>
              </w:tabs>
              <w:ind w:left="0"/>
            </w:pPr>
            <w:r w:rsidRPr="003B55C8">
              <w:t>Tony Kaufman</w:t>
            </w:r>
            <w:r w:rsidR="003B55C8" w:rsidRPr="003B55C8">
              <w:tab/>
            </w:r>
          </w:p>
          <w:p w14:paraId="0D41C0A0" w14:textId="77777777" w:rsidR="003B55C8" w:rsidRPr="003B55C8" w:rsidRDefault="003B55C8" w:rsidP="003B55C8">
            <w:pPr>
              <w:pStyle w:val="BodyText"/>
              <w:tabs>
                <w:tab w:val="left" w:pos="4575"/>
              </w:tabs>
              <w:ind w:left="0"/>
            </w:pPr>
            <w:r w:rsidRPr="003B55C8">
              <w:t>Pamela Lancaster</w:t>
            </w:r>
          </w:p>
          <w:p w14:paraId="2E8761D7" w14:textId="77777777" w:rsidR="0074735A" w:rsidRPr="003B55C8" w:rsidRDefault="0074735A" w:rsidP="0074735A">
            <w:pPr>
              <w:pStyle w:val="BodyText"/>
              <w:tabs>
                <w:tab w:val="left" w:pos="4575"/>
              </w:tabs>
              <w:ind w:left="0"/>
            </w:pPr>
            <w:r w:rsidRPr="003B55C8">
              <w:t>William Stewart</w:t>
            </w:r>
          </w:p>
          <w:p w14:paraId="1AC132ED" w14:textId="77777777" w:rsidR="003B55C8" w:rsidRPr="003B55C8" w:rsidRDefault="003B55C8" w:rsidP="00454051">
            <w:pPr>
              <w:pStyle w:val="BodyText"/>
              <w:tabs>
                <w:tab w:val="left" w:pos="4575"/>
              </w:tabs>
              <w:ind w:left="0"/>
            </w:pPr>
          </w:p>
        </w:tc>
        <w:tc>
          <w:tcPr>
            <w:tcW w:w="4835" w:type="dxa"/>
          </w:tcPr>
          <w:p w14:paraId="00CB5BF5" w14:textId="7BDAE698" w:rsidR="003B55C8" w:rsidRPr="003B55C8" w:rsidRDefault="003B55C8" w:rsidP="00441E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CEOB Members Absent</w:t>
            </w:r>
            <w:r w:rsidRPr="003B55C8">
              <w:rPr>
                <w:b/>
                <w:spacing w:val="3"/>
              </w:rPr>
              <w:t xml:space="preserve"> </w:t>
            </w:r>
            <w:r w:rsidR="00454051">
              <w:rPr>
                <w:b/>
              </w:rPr>
              <w:t>(</w:t>
            </w:r>
            <w:r w:rsidR="00D0505E">
              <w:rPr>
                <w:b/>
              </w:rPr>
              <w:t>1</w:t>
            </w:r>
            <w:r w:rsidRPr="003B55C8">
              <w:rPr>
                <w:b/>
              </w:rPr>
              <w:t>):</w:t>
            </w:r>
          </w:p>
          <w:p w14:paraId="7999AA7D" w14:textId="77777777" w:rsidR="0074735A" w:rsidRDefault="0074735A" w:rsidP="00454051">
            <w:pPr>
              <w:pStyle w:val="BodyText"/>
              <w:tabs>
                <w:tab w:val="left" w:pos="4575"/>
              </w:tabs>
              <w:ind w:left="0"/>
            </w:pPr>
            <w:r w:rsidRPr="003B55C8">
              <w:t>Joe Hewgley</w:t>
            </w:r>
          </w:p>
          <w:p w14:paraId="037E7223" w14:textId="77777777" w:rsidR="003B55C8" w:rsidRDefault="003B55C8" w:rsidP="00441E65">
            <w:pPr>
              <w:pStyle w:val="BodyText"/>
              <w:ind w:left="0"/>
            </w:pPr>
          </w:p>
          <w:p w14:paraId="24ED69FB" w14:textId="77777777" w:rsidR="003B55C8" w:rsidRDefault="003B55C8" w:rsidP="00441E65">
            <w:pPr>
              <w:pStyle w:val="BodyText"/>
              <w:ind w:left="0"/>
            </w:pPr>
          </w:p>
        </w:tc>
      </w:tr>
    </w:tbl>
    <w:p w14:paraId="1F699371" w14:textId="77777777" w:rsidR="00264344" w:rsidRDefault="00264344" w:rsidP="00441E65">
      <w:pPr>
        <w:pStyle w:val="BodyText"/>
        <w:ind w:left="0"/>
        <w:rPr>
          <w:color w:val="B9C033"/>
        </w:rPr>
      </w:pPr>
    </w:p>
    <w:p w14:paraId="4C9CA3D2" w14:textId="77777777" w:rsidR="00264344" w:rsidRDefault="00264344" w:rsidP="00441E65">
      <w:pPr>
        <w:pStyle w:val="BodyText"/>
        <w:ind w:left="0"/>
        <w:rPr>
          <w:color w:val="B9C033"/>
        </w:rPr>
      </w:pPr>
    </w:p>
    <w:p w14:paraId="2612F5DE" w14:textId="4283929F" w:rsidR="00620E89" w:rsidRDefault="008A65AA" w:rsidP="00441E65">
      <w:pPr>
        <w:pStyle w:val="BodyText"/>
        <w:ind w:left="0"/>
      </w:pPr>
      <w:r>
        <w:rPr>
          <w:color w:val="B9C033"/>
        </w:rPr>
        <w:lastRenderedPageBreak/>
        <w:t>AGENDA ITEM #3: NOTICE OF PUBLICATION:</w:t>
      </w:r>
    </w:p>
    <w:p w14:paraId="406F1599" w14:textId="008A9540" w:rsidR="00620E89" w:rsidRPr="003B55C8" w:rsidRDefault="0074735A" w:rsidP="003B55C8">
      <w:pPr>
        <w:pStyle w:val="BodyText"/>
        <w:ind w:left="0" w:right="143" w:hanging="15"/>
        <w:jc w:val="both"/>
      </w:pPr>
      <w:r>
        <w:t>Bobbi Jo Howard</w:t>
      </w:r>
      <w:r w:rsidR="005A2EE4">
        <w:t xml:space="preserve"> </w:t>
      </w:r>
      <w:r w:rsidR="008A65AA" w:rsidRPr="003B55C8">
        <w:t>reported that adequate legal notice of this joint meeting was posted in the Grand Island</w:t>
      </w:r>
      <w:r w:rsidR="008A65AA" w:rsidRPr="003B55C8">
        <w:rPr>
          <w:spacing w:val="-17"/>
        </w:rPr>
        <w:t xml:space="preserve"> </w:t>
      </w:r>
      <w:r w:rsidR="008A65AA" w:rsidRPr="003B55C8">
        <w:t>Independent,</w:t>
      </w:r>
      <w:r w:rsidR="008A65AA" w:rsidRPr="003B55C8">
        <w:rPr>
          <w:spacing w:val="-15"/>
        </w:rPr>
        <w:t xml:space="preserve"> </w:t>
      </w:r>
      <w:r w:rsidR="008A65AA" w:rsidRPr="003B55C8">
        <w:t>Beatrice</w:t>
      </w:r>
      <w:r w:rsidR="008A65AA" w:rsidRPr="003B55C8">
        <w:rPr>
          <w:spacing w:val="-16"/>
        </w:rPr>
        <w:t xml:space="preserve"> </w:t>
      </w:r>
      <w:r w:rsidR="008A65AA" w:rsidRPr="003B55C8">
        <w:t>Daily</w:t>
      </w:r>
      <w:r w:rsidR="008A65AA" w:rsidRPr="003B55C8">
        <w:rPr>
          <w:spacing w:val="-18"/>
        </w:rPr>
        <w:t xml:space="preserve"> </w:t>
      </w:r>
      <w:r w:rsidR="008A65AA" w:rsidRPr="003B55C8">
        <w:t>Sun,</w:t>
      </w:r>
      <w:r w:rsidR="008A65AA" w:rsidRPr="003B55C8">
        <w:rPr>
          <w:spacing w:val="-15"/>
        </w:rPr>
        <w:t xml:space="preserve"> </w:t>
      </w:r>
      <w:r w:rsidR="008A65AA" w:rsidRPr="003B55C8">
        <w:t>Scottsbluff</w:t>
      </w:r>
      <w:r w:rsidR="008A65AA" w:rsidRPr="003B55C8">
        <w:rPr>
          <w:spacing w:val="-17"/>
        </w:rPr>
        <w:t xml:space="preserve"> </w:t>
      </w:r>
      <w:r w:rsidR="008A65AA" w:rsidRPr="003B55C8">
        <w:t>Star-Herald</w:t>
      </w:r>
      <w:r w:rsidR="003505C9">
        <w:t>, Columbus Telegram, North Platte Telegraph, Hastings Tribune, Sidney Sun-Telegraph, Kearney Hub, Norfolk Daily</w:t>
      </w:r>
      <w:r w:rsidR="008A65AA" w:rsidRPr="003B55C8">
        <w:t>.</w:t>
      </w:r>
      <w:r w:rsidR="008A65AA" w:rsidRPr="003B55C8">
        <w:rPr>
          <w:spacing w:val="-19"/>
        </w:rPr>
        <w:t xml:space="preserve"> </w:t>
      </w:r>
      <w:r w:rsidR="008A65AA" w:rsidRPr="003B55C8">
        <w:t>The</w:t>
      </w:r>
      <w:r w:rsidR="008A65AA" w:rsidRPr="003B55C8">
        <w:rPr>
          <w:spacing w:val="-16"/>
        </w:rPr>
        <w:t xml:space="preserve"> </w:t>
      </w:r>
      <w:r w:rsidR="008A65AA" w:rsidRPr="003B55C8">
        <w:t>notice</w:t>
      </w:r>
      <w:r w:rsidR="008A65AA" w:rsidRPr="003B55C8">
        <w:rPr>
          <w:spacing w:val="-16"/>
        </w:rPr>
        <w:t xml:space="preserve"> </w:t>
      </w:r>
      <w:r w:rsidR="008A65AA" w:rsidRPr="003B55C8">
        <w:t>was</w:t>
      </w:r>
      <w:r w:rsidR="008A65AA" w:rsidRPr="003B55C8">
        <w:rPr>
          <w:spacing w:val="-17"/>
        </w:rPr>
        <w:t xml:space="preserve"> </w:t>
      </w:r>
      <w:r w:rsidR="008A65AA" w:rsidRPr="003B55C8">
        <w:t>published in accordance with the Open Meetings Act and a copy was available for</w:t>
      </w:r>
      <w:r w:rsidR="008A65AA" w:rsidRPr="003B55C8">
        <w:rPr>
          <w:spacing w:val="-12"/>
        </w:rPr>
        <w:t xml:space="preserve"> </w:t>
      </w:r>
      <w:r w:rsidR="008A65AA" w:rsidRPr="003B55C8">
        <w:t>review.</w:t>
      </w:r>
    </w:p>
    <w:p w14:paraId="009C6128" w14:textId="304A0D46" w:rsidR="00620E89" w:rsidRDefault="00620E89" w:rsidP="00441E65">
      <w:pPr>
        <w:pStyle w:val="BodyText"/>
        <w:ind w:left="0"/>
        <w:rPr>
          <w:sz w:val="20"/>
        </w:rPr>
      </w:pPr>
    </w:p>
    <w:p w14:paraId="23EC0B40" w14:textId="77777777" w:rsidR="00264344" w:rsidRDefault="00264344" w:rsidP="00441E65">
      <w:pPr>
        <w:pStyle w:val="BodyText"/>
        <w:ind w:left="0"/>
        <w:rPr>
          <w:sz w:val="20"/>
        </w:rPr>
      </w:pPr>
    </w:p>
    <w:p w14:paraId="0A47F574" w14:textId="77777777" w:rsidR="00620E89" w:rsidRDefault="008A65AA" w:rsidP="00441E65">
      <w:pPr>
        <w:pStyle w:val="BodyText"/>
        <w:ind w:left="0"/>
      </w:pPr>
      <w:r>
        <w:rPr>
          <w:color w:val="B9C033"/>
        </w:rPr>
        <w:t>AGENDA ITEM #4: APPROVAL OF MINUTES:</w:t>
      </w:r>
    </w:p>
    <w:p w14:paraId="05A02648" w14:textId="77777777" w:rsidR="00204C69" w:rsidRDefault="005A2EE4" w:rsidP="00441E65">
      <w:pPr>
        <w:pStyle w:val="BodyText"/>
        <w:ind w:left="0" w:right="136"/>
        <w:jc w:val="both"/>
      </w:pPr>
      <w:r>
        <w:t xml:space="preserve">No corrections were made to the minutes. </w:t>
      </w:r>
    </w:p>
    <w:p w14:paraId="6BE94D8A" w14:textId="77777777" w:rsidR="005A2EE4" w:rsidRDefault="005A2EE4" w:rsidP="00441E65">
      <w:pPr>
        <w:pStyle w:val="BodyText"/>
        <w:ind w:left="0" w:right="136"/>
        <w:jc w:val="both"/>
      </w:pPr>
    </w:p>
    <w:p w14:paraId="7050A439" w14:textId="1A6573DD" w:rsidR="00620E89" w:rsidRDefault="00B3206A" w:rsidP="00441E65">
      <w:pPr>
        <w:pStyle w:val="BodyText"/>
        <w:ind w:left="0" w:right="136"/>
        <w:jc w:val="both"/>
      </w:pPr>
      <w:r>
        <w:t>Dan Mauk</w:t>
      </w:r>
      <w:r w:rsidR="008A65AA">
        <w:t xml:space="preserve"> motioned to approve the </w:t>
      </w:r>
      <w:r>
        <w:t>January 25, 2021</w:t>
      </w:r>
      <w:r w:rsidR="008A65AA">
        <w:rPr>
          <w:spacing w:val="-4"/>
        </w:rPr>
        <w:t xml:space="preserve"> </w:t>
      </w:r>
      <w:r w:rsidR="008A65AA">
        <w:t>CEOB</w:t>
      </w:r>
      <w:r w:rsidR="008A65AA">
        <w:rPr>
          <w:spacing w:val="-6"/>
        </w:rPr>
        <w:t xml:space="preserve"> </w:t>
      </w:r>
      <w:r w:rsidR="008A65AA">
        <w:t>and</w:t>
      </w:r>
      <w:r w:rsidR="008A65AA">
        <w:rPr>
          <w:spacing w:val="-3"/>
        </w:rPr>
        <w:t xml:space="preserve"> </w:t>
      </w:r>
      <w:r w:rsidR="008A65AA">
        <w:t>GNWDB</w:t>
      </w:r>
      <w:r w:rsidR="008A65AA">
        <w:rPr>
          <w:spacing w:val="-4"/>
        </w:rPr>
        <w:t xml:space="preserve"> </w:t>
      </w:r>
      <w:r w:rsidR="008A65AA">
        <w:t>Joint</w:t>
      </w:r>
      <w:r w:rsidR="008A65AA">
        <w:rPr>
          <w:spacing w:val="-2"/>
        </w:rPr>
        <w:t xml:space="preserve"> </w:t>
      </w:r>
      <w:r w:rsidR="008A65AA">
        <w:t>Meeting</w:t>
      </w:r>
      <w:r w:rsidR="008A65AA">
        <w:rPr>
          <w:spacing w:val="-1"/>
        </w:rPr>
        <w:t xml:space="preserve"> </w:t>
      </w:r>
      <w:r w:rsidR="008A65AA">
        <w:t>Minutes.</w:t>
      </w:r>
      <w:r w:rsidR="008A65AA">
        <w:rPr>
          <w:spacing w:val="-1"/>
        </w:rPr>
        <w:t xml:space="preserve"> </w:t>
      </w:r>
      <w:r>
        <w:t>Matt Gotschall</w:t>
      </w:r>
      <w:r w:rsidR="008A65AA">
        <w:rPr>
          <w:spacing w:val="-5"/>
        </w:rPr>
        <w:t xml:space="preserve"> </w:t>
      </w:r>
      <w:r w:rsidR="008A65AA">
        <w:t>seconded.</w:t>
      </w:r>
      <w:r w:rsidR="008A65AA">
        <w:rPr>
          <w:spacing w:val="-2"/>
        </w:rPr>
        <w:t xml:space="preserve"> </w:t>
      </w:r>
      <w:r w:rsidR="008A65AA">
        <w:t>A</w:t>
      </w:r>
      <w:r w:rsidR="008A65AA">
        <w:rPr>
          <w:spacing w:val="-6"/>
        </w:rPr>
        <w:t xml:space="preserve"> </w:t>
      </w:r>
      <w:r w:rsidR="008A65AA">
        <w:t>GNWDB voice vote was taken and the motion</w:t>
      </w:r>
      <w:r w:rsidR="008A65AA">
        <w:rPr>
          <w:spacing w:val="-3"/>
        </w:rPr>
        <w:t xml:space="preserve"> </w:t>
      </w:r>
      <w:r w:rsidR="008A65AA">
        <w:t>carried.</w:t>
      </w:r>
    </w:p>
    <w:p w14:paraId="60B91551" w14:textId="77777777" w:rsidR="00190EA4" w:rsidRDefault="00190EA4" w:rsidP="00441E65">
      <w:pPr>
        <w:pStyle w:val="BodyText"/>
        <w:ind w:left="0" w:right="136"/>
        <w:jc w:val="both"/>
      </w:pPr>
    </w:p>
    <w:p w14:paraId="3773B2F2" w14:textId="442F0CCE" w:rsidR="00190EA4" w:rsidRDefault="00204C69" w:rsidP="00441E65">
      <w:pPr>
        <w:pStyle w:val="BodyText"/>
        <w:ind w:left="0" w:right="138"/>
        <w:jc w:val="both"/>
      </w:pPr>
      <w:r>
        <w:t>Stanley Clouse</w:t>
      </w:r>
      <w:r w:rsidR="005A2EE4">
        <w:t xml:space="preserve"> motioned to approve the </w:t>
      </w:r>
      <w:r w:rsidR="00B3206A">
        <w:t>January 25, 2021</w:t>
      </w:r>
      <w:r w:rsidR="00B3206A">
        <w:rPr>
          <w:spacing w:val="-4"/>
        </w:rPr>
        <w:t xml:space="preserve"> </w:t>
      </w:r>
      <w:r w:rsidR="00B3206A">
        <w:t>CEOB</w:t>
      </w:r>
      <w:r w:rsidR="00B3206A">
        <w:rPr>
          <w:spacing w:val="-6"/>
        </w:rPr>
        <w:t xml:space="preserve"> </w:t>
      </w:r>
      <w:r w:rsidR="00B3206A">
        <w:t>and</w:t>
      </w:r>
      <w:r w:rsidR="00B3206A">
        <w:rPr>
          <w:spacing w:val="-3"/>
        </w:rPr>
        <w:t xml:space="preserve"> </w:t>
      </w:r>
      <w:r w:rsidR="00B3206A">
        <w:t>GNWDB</w:t>
      </w:r>
      <w:r w:rsidR="00B3206A">
        <w:rPr>
          <w:spacing w:val="-4"/>
        </w:rPr>
        <w:t xml:space="preserve"> </w:t>
      </w:r>
      <w:r w:rsidR="00B3206A">
        <w:t>Joint</w:t>
      </w:r>
      <w:r w:rsidR="00B3206A">
        <w:rPr>
          <w:spacing w:val="-2"/>
        </w:rPr>
        <w:t xml:space="preserve"> </w:t>
      </w:r>
      <w:r w:rsidR="00190EA4">
        <w:t>Meeting</w:t>
      </w:r>
      <w:r w:rsidR="00190EA4">
        <w:rPr>
          <w:spacing w:val="-12"/>
        </w:rPr>
        <w:t xml:space="preserve"> </w:t>
      </w:r>
      <w:r w:rsidR="00190EA4">
        <w:t>Minutes.</w:t>
      </w:r>
      <w:r w:rsidR="00190EA4">
        <w:rPr>
          <w:spacing w:val="-7"/>
        </w:rPr>
        <w:t xml:space="preserve"> </w:t>
      </w:r>
      <w:r w:rsidR="00B3206A">
        <w:t>Tony Kaufman</w:t>
      </w:r>
      <w:r w:rsidR="00190EA4">
        <w:t xml:space="preserve"> seconded.</w:t>
      </w:r>
      <w:r w:rsidR="00190EA4">
        <w:rPr>
          <w:spacing w:val="-12"/>
        </w:rPr>
        <w:t xml:space="preserve"> </w:t>
      </w:r>
      <w:r w:rsidR="00190EA4">
        <w:t>A</w:t>
      </w:r>
      <w:r w:rsidR="00190EA4">
        <w:rPr>
          <w:spacing w:val="-14"/>
        </w:rPr>
        <w:t xml:space="preserve"> </w:t>
      </w:r>
      <w:r w:rsidR="00190EA4">
        <w:t>CEOB voice vote was taken and the motion carried</w:t>
      </w:r>
      <w:r w:rsidR="00190EA4">
        <w:rPr>
          <w:spacing w:val="-5"/>
        </w:rPr>
        <w:t xml:space="preserve"> </w:t>
      </w:r>
      <w:r w:rsidR="00190EA4">
        <w:t>unanimously.</w:t>
      </w:r>
    </w:p>
    <w:p w14:paraId="6CA4C4AE" w14:textId="31786167" w:rsidR="00441E65" w:rsidRDefault="00441E65" w:rsidP="00441E65">
      <w:pPr>
        <w:pStyle w:val="BodyText"/>
        <w:ind w:left="0"/>
        <w:rPr>
          <w:sz w:val="25"/>
        </w:rPr>
      </w:pPr>
    </w:p>
    <w:p w14:paraId="723D8D5F" w14:textId="77777777" w:rsidR="00264344" w:rsidRDefault="00264344" w:rsidP="00441E65">
      <w:pPr>
        <w:pStyle w:val="BodyText"/>
        <w:ind w:left="0"/>
        <w:rPr>
          <w:sz w:val="25"/>
        </w:rPr>
      </w:pPr>
    </w:p>
    <w:p w14:paraId="081A2E17" w14:textId="77777777" w:rsidR="00D82472" w:rsidRDefault="00D82472" w:rsidP="00441E65">
      <w:pPr>
        <w:pStyle w:val="BodyText"/>
        <w:ind w:left="0"/>
        <w:rPr>
          <w:color w:val="B9C033"/>
        </w:rPr>
      </w:pPr>
      <w:r>
        <w:rPr>
          <w:color w:val="B9C033"/>
        </w:rPr>
        <w:t>AGENDA ITEM #5: ANNOUNCEMENTS</w:t>
      </w:r>
    </w:p>
    <w:p w14:paraId="0C110308" w14:textId="426FE51D" w:rsidR="00B4733E" w:rsidRDefault="00E26A6A" w:rsidP="00441E65">
      <w:pPr>
        <w:pStyle w:val="BodyText"/>
        <w:ind w:left="0"/>
        <w:rPr>
          <w:color w:val="B9C033"/>
        </w:rPr>
      </w:pPr>
      <w:r>
        <w:t xml:space="preserve">Greater Nebraska, Greater Lincoln, and Greater Omaha will be holding a public hearing March 1, 2021 to </w:t>
      </w:r>
      <w:r w:rsidR="008F47CB">
        <w:t>open</w:t>
      </w:r>
      <w:r>
        <w:t xml:space="preserve"> the public comment period for the Draft Regional and Local plans.</w:t>
      </w:r>
    </w:p>
    <w:p w14:paraId="03AE03C1" w14:textId="3E65775D" w:rsidR="00D82472" w:rsidRDefault="00D82472" w:rsidP="00441E65">
      <w:pPr>
        <w:pStyle w:val="BodyText"/>
        <w:ind w:left="0"/>
        <w:rPr>
          <w:color w:val="B9C033"/>
        </w:rPr>
      </w:pPr>
    </w:p>
    <w:p w14:paraId="55A0FC62" w14:textId="77777777" w:rsidR="00264344" w:rsidRDefault="00264344" w:rsidP="00441E65">
      <w:pPr>
        <w:pStyle w:val="BodyText"/>
        <w:ind w:left="0"/>
        <w:rPr>
          <w:color w:val="B9C033"/>
        </w:rPr>
      </w:pPr>
    </w:p>
    <w:p w14:paraId="45D2BF48" w14:textId="77777777" w:rsidR="00441E65" w:rsidRDefault="00441E65" w:rsidP="00441E65">
      <w:pPr>
        <w:pStyle w:val="BodyText"/>
        <w:ind w:left="0"/>
        <w:rPr>
          <w:color w:val="B9C033"/>
        </w:rPr>
      </w:pPr>
      <w:r>
        <w:rPr>
          <w:color w:val="B9C033"/>
        </w:rPr>
        <w:t>NEW BUSINESS:</w:t>
      </w:r>
    </w:p>
    <w:p w14:paraId="41010187" w14:textId="77777777" w:rsidR="009A4697" w:rsidRDefault="009A4697" w:rsidP="00441E65">
      <w:pPr>
        <w:pStyle w:val="BodyText"/>
        <w:ind w:left="0"/>
      </w:pPr>
    </w:p>
    <w:p w14:paraId="5EA45FBF" w14:textId="1BB3398B" w:rsidR="007B6162" w:rsidRDefault="007B6162" w:rsidP="007B6162">
      <w:pPr>
        <w:pStyle w:val="BodyText"/>
        <w:ind w:left="0"/>
      </w:pPr>
      <w:r>
        <w:rPr>
          <w:color w:val="B9C033"/>
        </w:rPr>
        <w:t>AGENDA ITEM #</w:t>
      </w:r>
      <w:r w:rsidR="007D1C21">
        <w:rPr>
          <w:color w:val="B9C033"/>
        </w:rPr>
        <w:t>6</w:t>
      </w:r>
      <w:r>
        <w:rPr>
          <w:color w:val="B9C033"/>
        </w:rPr>
        <w:t xml:space="preserve">A </w:t>
      </w:r>
      <w:r w:rsidR="00327E89">
        <w:rPr>
          <w:color w:val="B9C033"/>
        </w:rPr>
        <w:t>Regional Plan</w:t>
      </w:r>
    </w:p>
    <w:p w14:paraId="3013B7C8" w14:textId="0E6F8982" w:rsidR="001D4F55" w:rsidRDefault="0074735A" w:rsidP="00327E89">
      <w:pPr>
        <w:pStyle w:val="BodyText"/>
        <w:ind w:left="0"/>
        <w:rPr>
          <w:rFonts w:eastAsia="Times New Roman"/>
          <w:bCs/>
        </w:rPr>
      </w:pPr>
      <w:r>
        <w:t>Bobbi Jo Howard</w:t>
      </w:r>
      <w:r w:rsidR="007B6162" w:rsidRPr="007B6162">
        <w:t xml:space="preserve"> </w:t>
      </w:r>
      <w:r w:rsidR="00327E89">
        <w:t xml:space="preserve">explained that the Regional Plan was drafted </w:t>
      </w:r>
      <w:r w:rsidR="00327E89">
        <w:rPr>
          <w:rFonts w:eastAsia="Times New Roman"/>
          <w:bCs/>
        </w:rPr>
        <w:t>in collaboration with Greater Lincoln and Greater Omaha</w:t>
      </w:r>
      <w:r w:rsidR="00327E89">
        <w:rPr>
          <w:rFonts w:eastAsia="Times New Roman"/>
          <w:bCs/>
        </w:rPr>
        <w:t xml:space="preserve"> and provides economic data for each area of concentration. Pam Lancaster opened the meeting for discussion and requested a motion to approve the Regional Plan for submission to the State with edits after the public comment period. </w:t>
      </w:r>
    </w:p>
    <w:p w14:paraId="0DD7562C" w14:textId="19119826" w:rsidR="00327E89" w:rsidRDefault="00327E89" w:rsidP="00327E89">
      <w:pPr>
        <w:pStyle w:val="BodyText"/>
        <w:ind w:left="0"/>
        <w:rPr>
          <w:rFonts w:eastAsia="Times New Roman"/>
          <w:bCs/>
        </w:rPr>
      </w:pPr>
    </w:p>
    <w:p w14:paraId="5306AC31" w14:textId="721C4275" w:rsidR="00327E89" w:rsidRDefault="00327E89" w:rsidP="00327E89">
      <w:pPr>
        <w:pStyle w:val="BodyText"/>
        <w:ind w:left="0"/>
        <w:rPr>
          <w:rFonts w:eastAsia="Times New Roman"/>
          <w:bCs/>
        </w:rPr>
      </w:pPr>
      <w:r>
        <w:rPr>
          <w:rFonts w:eastAsia="Times New Roman"/>
          <w:bCs/>
        </w:rPr>
        <w:t>Stanley Clouse motioned to approve the plan and William Stewart seconded. A CEOB roll-call vote was taken and the motion carried.</w:t>
      </w:r>
    </w:p>
    <w:p w14:paraId="412E7DD6" w14:textId="2F9E53FC" w:rsidR="00327E89" w:rsidRDefault="00327E89" w:rsidP="00327E89">
      <w:pPr>
        <w:pStyle w:val="BodyText"/>
        <w:ind w:left="0"/>
        <w:rPr>
          <w:rFonts w:eastAsia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593"/>
      </w:tblGrid>
      <w:tr w:rsidR="00327E89" w:rsidRPr="00AC1A7C" w14:paraId="6E27BA41" w14:textId="77777777" w:rsidTr="00FC6B65">
        <w:trPr>
          <w:trHeight w:val="633"/>
        </w:trPr>
        <w:tc>
          <w:tcPr>
            <w:tcW w:w="4593" w:type="dxa"/>
          </w:tcPr>
          <w:p w14:paraId="497FBAE2" w14:textId="77777777" w:rsidR="00327E89" w:rsidRPr="00AC1A7C" w:rsidRDefault="00327E89" w:rsidP="00FC6B65">
            <w:pPr>
              <w:pStyle w:val="BodyText"/>
              <w:ind w:left="0"/>
              <w:rPr>
                <w:b/>
              </w:rPr>
            </w:pPr>
            <w:r w:rsidRPr="00AC1A7C">
              <w:rPr>
                <w:b/>
              </w:rPr>
              <w:t>CEOB Members</w:t>
            </w:r>
            <w:r w:rsidRPr="00AC1A7C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(5</w:t>
            </w:r>
            <w:r w:rsidRPr="00AC1A7C">
              <w:rPr>
                <w:b/>
              </w:rPr>
              <w:t>):</w:t>
            </w:r>
          </w:p>
          <w:p w14:paraId="44314A9D" w14:textId="77777777" w:rsidR="00327E89" w:rsidRDefault="00327E89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Bryan Bequette</w:t>
            </w:r>
          </w:p>
          <w:p w14:paraId="3208530F" w14:textId="77777777" w:rsidR="00327E89" w:rsidRDefault="00327E89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Stanley Clouse</w:t>
            </w:r>
          </w:p>
          <w:p w14:paraId="0467411E" w14:textId="1B0A5462" w:rsidR="00327E89" w:rsidRDefault="00327E89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Hal Haeker</w:t>
            </w:r>
          </w:p>
          <w:p w14:paraId="7653E32E" w14:textId="54687ECC" w:rsidR="00327E89" w:rsidRDefault="00327E89" w:rsidP="00327E89">
            <w:pPr>
              <w:pStyle w:val="BodyText"/>
              <w:ind w:left="0"/>
            </w:pPr>
            <w:r>
              <w:t>Tony Kaufman</w:t>
            </w:r>
          </w:p>
          <w:p w14:paraId="0839C723" w14:textId="77777777" w:rsidR="00327E89" w:rsidRPr="00AC1A7C" w:rsidRDefault="00327E89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Pamela Lancaster</w:t>
            </w:r>
          </w:p>
          <w:p w14:paraId="2B9935C6" w14:textId="77777777" w:rsidR="00327E89" w:rsidRPr="00AC1A7C" w:rsidRDefault="00327E89" w:rsidP="00FC6B65">
            <w:pPr>
              <w:pStyle w:val="BodyText"/>
              <w:ind w:left="0"/>
            </w:pPr>
            <w:r>
              <w:t>William Stewart</w:t>
            </w:r>
          </w:p>
          <w:p w14:paraId="2FB0BF47" w14:textId="77777777" w:rsidR="00327E89" w:rsidRPr="00AC1A7C" w:rsidRDefault="00327E89" w:rsidP="00FC6B65">
            <w:pPr>
              <w:pStyle w:val="BodyText"/>
              <w:tabs>
                <w:tab w:val="left" w:pos="4575"/>
              </w:tabs>
              <w:ind w:left="0"/>
            </w:pPr>
          </w:p>
        </w:tc>
        <w:tc>
          <w:tcPr>
            <w:tcW w:w="4593" w:type="dxa"/>
          </w:tcPr>
          <w:p w14:paraId="2AA6D22C" w14:textId="77777777" w:rsidR="00327E89" w:rsidRPr="00AC1A7C" w:rsidRDefault="00327E89" w:rsidP="00FC6B65">
            <w:pPr>
              <w:pStyle w:val="BodyText"/>
              <w:ind w:left="0"/>
              <w:rPr>
                <w:b/>
              </w:rPr>
            </w:pPr>
            <w:r w:rsidRPr="00AC1A7C">
              <w:rPr>
                <w:b/>
              </w:rPr>
              <w:t>CEOB Members Absent</w:t>
            </w:r>
            <w:r w:rsidRPr="00AC1A7C"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(3</w:t>
            </w:r>
            <w:r w:rsidRPr="00AC1A7C">
              <w:rPr>
                <w:b/>
              </w:rPr>
              <w:t>):</w:t>
            </w:r>
          </w:p>
          <w:p w14:paraId="267AB12C" w14:textId="77777777" w:rsidR="00327E89" w:rsidRDefault="00327E89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Joe Hewgley</w:t>
            </w:r>
          </w:p>
          <w:p w14:paraId="4BEBB7A1" w14:textId="47D548F4" w:rsidR="00327E89" w:rsidRDefault="00327E89" w:rsidP="00FC6B65">
            <w:pPr>
              <w:pStyle w:val="BodyText"/>
              <w:ind w:left="0"/>
            </w:pPr>
          </w:p>
          <w:p w14:paraId="2CF082BE" w14:textId="77777777" w:rsidR="00327E89" w:rsidRPr="00AC1A7C" w:rsidRDefault="00327E89" w:rsidP="00FC6B65">
            <w:pPr>
              <w:pStyle w:val="BodyText"/>
              <w:ind w:left="0"/>
            </w:pPr>
          </w:p>
          <w:p w14:paraId="21D4720A" w14:textId="77777777" w:rsidR="00327E89" w:rsidRPr="00AC1A7C" w:rsidRDefault="00327E89" w:rsidP="00FC6B65">
            <w:pPr>
              <w:pStyle w:val="BodyText"/>
              <w:ind w:left="0"/>
            </w:pPr>
          </w:p>
        </w:tc>
      </w:tr>
      <w:tr w:rsidR="00327E89" w:rsidRPr="00AC1A7C" w14:paraId="5B20F2BC" w14:textId="77777777" w:rsidTr="00FC6B65">
        <w:trPr>
          <w:trHeight w:val="490"/>
        </w:trPr>
        <w:tc>
          <w:tcPr>
            <w:tcW w:w="4593" w:type="dxa"/>
          </w:tcPr>
          <w:p w14:paraId="05213A8A" w14:textId="77777777" w:rsidR="00327E89" w:rsidRPr="00AC1A7C" w:rsidRDefault="00327E89" w:rsidP="00FC6B65">
            <w:pPr>
              <w:pStyle w:val="BodyTex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CEOB Members Against (0</w:t>
            </w:r>
            <w:r w:rsidRPr="00AC1A7C">
              <w:rPr>
                <w:b/>
                <w:bCs/>
              </w:rPr>
              <w:t>):</w:t>
            </w:r>
          </w:p>
          <w:p w14:paraId="66CF7B66" w14:textId="77777777" w:rsidR="00327E89" w:rsidRPr="00AC1A7C" w:rsidRDefault="00327E89" w:rsidP="00FC6B65">
            <w:pPr>
              <w:pStyle w:val="BodyText"/>
              <w:tabs>
                <w:tab w:val="left" w:pos="4575"/>
              </w:tabs>
              <w:ind w:left="0"/>
            </w:pPr>
          </w:p>
        </w:tc>
        <w:tc>
          <w:tcPr>
            <w:tcW w:w="4593" w:type="dxa"/>
          </w:tcPr>
          <w:p w14:paraId="40BDEBE5" w14:textId="77777777" w:rsidR="00327E89" w:rsidRPr="00AC1A7C" w:rsidRDefault="00327E89" w:rsidP="00FC6B65">
            <w:pPr>
              <w:pStyle w:val="BodyText"/>
              <w:ind w:left="0"/>
              <w:rPr>
                <w:b/>
                <w:bCs/>
              </w:rPr>
            </w:pPr>
            <w:r w:rsidRPr="00AC1A7C">
              <w:rPr>
                <w:b/>
                <w:bCs/>
              </w:rPr>
              <w:t>CEOB Members Abstain (0):</w:t>
            </w:r>
          </w:p>
          <w:p w14:paraId="510F82FD" w14:textId="77777777" w:rsidR="00327E89" w:rsidRPr="00AC1A7C" w:rsidRDefault="00327E89" w:rsidP="00FC6B65">
            <w:pPr>
              <w:pStyle w:val="BodyText"/>
              <w:ind w:left="0"/>
              <w:rPr>
                <w:b/>
              </w:rPr>
            </w:pPr>
          </w:p>
        </w:tc>
      </w:tr>
    </w:tbl>
    <w:p w14:paraId="054954C0" w14:textId="77777777" w:rsidR="00264344" w:rsidRDefault="00264344" w:rsidP="00A15D79">
      <w:pPr>
        <w:pStyle w:val="BodyText"/>
        <w:ind w:left="0"/>
        <w:rPr>
          <w:color w:val="31849B" w:themeColor="accent5" w:themeShade="BF"/>
        </w:rPr>
      </w:pPr>
    </w:p>
    <w:p w14:paraId="6042CB72" w14:textId="2DA09A39" w:rsidR="00A15D79" w:rsidRPr="00150F04" w:rsidRDefault="00A15D79" w:rsidP="00A15D79">
      <w:pPr>
        <w:pStyle w:val="BodyText"/>
        <w:ind w:left="0"/>
        <w:rPr>
          <w:color w:val="31849B" w:themeColor="accent5" w:themeShade="BF"/>
        </w:rPr>
      </w:pPr>
      <w:r w:rsidRPr="00150F04">
        <w:rPr>
          <w:color w:val="31849B" w:themeColor="accent5" w:themeShade="BF"/>
        </w:rPr>
        <w:t>*Kim Schumacher joined the meeting at 1:12pm</w:t>
      </w:r>
    </w:p>
    <w:p w14:paraId="75B633A6" w14:textId="77777777" w:rsidR="00264344" w:rsidRDefault="00264344" w:rsidP="007B6162">
      <w:pPr>
        <w:pStyle w:val="BodyText"/>
        <w:ind w:left="0"/>
      </w:pPr>
    </w:p>
    <w:p w14:paraId="63D72819" w14:textId="304582C3" w:rsidR="00327E89" w:rsidRDefault="00150F04" w:rsidP="007B6162">
      <w:pPr>
        <w:pStyle w:val="BodyText"/>
        <w:ind w:left="0"/>
      </w:pPr>
      <w:r>
        <w:lastRenderedPageBreak/>
        <w:t xml:space="preserve">Lisa Wilson requested a motion to approve the plan for public comment and submit to the State with edits. </w:t>
      </w:r>
    </w:p>
    <w:p w14:paraId="7783397B" w14:textId="00411FB2" w:rsidR="00150F04" w:rsidRDefault="00150F04" w:rsidP="007B6162">
      <w:pPr>
        <w:pStyle w:val="BodyText"/>
        <w:ind w:left="0"/>
      </w:pPr>
    </w:p>
    <w:p w14:paraId="5D699474" w14:textId="6FFADDEF" w:rsidR="00150F04" w:rsidRDefault="00150F04" w:rsidP="007B6162">
      <w:pPr>
        <w:pStyle w:val="BodyText"/>
        <w:ind w:left="0"/>
      </w:pPr>
      <w:r>
        <w:t xml:space="preserve">Dan Mauk moved to approve the plan and Roy Lamb seconded. A GNWDB roll-call vote was taken and the motion carried. </w:t>
      </w:r>
    </w:p>
    <w:p w14:paraId="0621026E" w14:textId="3B66D8F4" w:rsidR="00150F04" w:rsidRDefault="00150F04" w:rsidP="007B6162">
      <w:pPr>
        <w:pStyle w:val="BodyText"/>
        <w:ind w:left="0"/>
      </w:pPr>
    </w:p>
    <w:tbl>
      <w:tblPr>
        <w:tblStyle w:val="TableGrid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</w:tblGrid>
      <w:tr w:rsidR="00150F04" w:rsidRPr="003B55C8" w14:paraId="0DCF9FB7" w14:textId="77777777" w:rsidTr="00FC6B65">
        <w:trPr>
          <w:trHeight w:val="715"/>
        </w:trPr>
        <w:tc>
          <w:tcPr>
            <w:tcW w:w="4853" w:type="dxa"/>
          </w:tcPr>
          <w:p w14:paraId="31B40BB4" w14:textId="35F56678" w:rsidR="00150F04" w:rsidRPr="003B55C8" w:rsidRDefault="00150F04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</w:t>
            </w:r>
            <w:r w:rsidRPr="003B55C8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 w:rsidRPr="003B55C8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>
              <w:rPr>
                <w:b/>
              </w:rPr>
              <w:t>3</w:t>
            </w:r>
            <w:r w:rsidRPr="003B55C8">
              <w:rPr>
                <w:b/>
              </w:rPr>
              <w:t>):</w:t>
            </w:r>
          </w:p>
          <w:p w14:paraId="37F58415" w14:textId="77777777" w:rsidR="00150F04" w:rsidRDefault="00150F04" w:rsidP="00150F04">
            <w:pPr>
              <w:pStyle w:val="BodyText"/>
              <w:ind w:left="0"/>
            </w:pPr>
            <w:r>
              <w:t>Erin Brandyberry</w:t>
            </w:r>
          </w:p>
          <w:p w14:paraId="60D8F3B1" w14:textId="77777777" w:rsidR="00150F04" w:rsidRDefault="00150F04" w:rsidP="00150F04">
            <w:pPr>
              <w:pStyle w:val="BodyText"/>
              <w:ind w:left="0"/>
            </w:pPr>
            <w:proofErr w:type="spellStart"/>
            <w:r>
              <w:t>Melicca</w:t>
            </w:r>
            <w:proofErr w:type="spellEnd"/>
            <w:r>
              <w:t xml:space="preserve"> Carpenter</w:t>
            </w:r>
          </w:p>
          <w:p w14:paraId="7E09B3E0" w14:textId="77777777" w:rsidR="00150F04" w:rsidRDefault="00150F04" w:rsidP="00150F04">
            <w:pPr>
              <w:pStyle w:val="BodyText"/>
              <w:ind w:left="0"/>
            </w:pPr>
            <w:r>
              <w:t>Emily Duncan</w:t>
            </w:r>
          </w:p>
          <w:p w14:paraId="55468BC3" w14:textId="77777777" w:rsidR="00150F04" w:rsidRDefault="00150F04" w:rsidP="00150F04">
            <w:pPr>
              <w:pStyle w:val="BodyText"/>
              <w:ind w:left="0"/>
            </w:pPr>
            <w:r>
              <w:t xml:space="preserve">Alicia Fries </w:t>
            </w:r>
          </w:p>
          <w:p w14:paraId="0E6CAD8E" w14:textId="77777777" w:rsidR="00150F04" w:rsidRPr="003B55C8" w:rsidRDefault="00150F04" w:rsidP="00150F04">
            <w:pPr>
              <w:pStyle w:val="BodyText"/>
              <w:ind w:left="0"/>
            </w:pPr>
            <w:r w:rsidRPr="003B55C8">
              <w:t>Michael Gage</w:t>
            </w:r>
          </w:p>
          <w:p w14:paraId="7A4AE1C5" w14:textId="77777777" w:rsidR="00150F04" w:rsidRDefault="00150F04" w:rsidP="00150F04">
            <w:pPr>
              <w:pStyle w:val="BodyText"/>
              <w:ind w:left="0"/>
            </w:pPr>
            <w:r>
              <w:t>Matt Gotschall</w:t>
            </w:r>
          </w:p>
          <w:p w14:paraId="25C443D2" w14:textId="77777777" w:rsidR="00150F04" w:rsidRDefault="00150F04" w:rsidP="00150F04">
            <w:pPr>
              <w:pStyle w:val="BodyText"/>
              <w:ind w:left="0"/>
            </w:pPr>
            <w:r>
              <w:t xml:space="preserve">Greta </w:t>
            </w:r>
            <w:proofErr w:type="spellStart"/>
            <w:r>
              <w:t>Kickland</w:t>
            </w:r>
            <w:proofErr w:type="spellEnd"/>
          </w:p>
          <w:p w14:paraId="756A8F80" w14:textId="77777777" w:rsidR="00150F04" w:rsidRDefault="00150F04" w:rsidP="00150F04">
            <w:pPr>
              <w:pStyle w:val="BodyText"/>
              <w:ind w:left="0"/>
            </w:pPr>
            <w:r>
              <w:t>Roy Lamb II</w:t>
            </w:r>
          </w:p>
          <w:p w14:paraId="141014E4" w14:textId="632FDEA8" w:rsidR="00150F04" w:rsidRDefault="00150F04" w:rsidP="00150F04">
            <w:pPr>
              <w:pStyle w:val="BodyText"/>
              <w:ind w:left="0"/>
            </w:pPr>
            <w:r>
              <w:t>Dan Mauk</w:t>
            </w:r>
          </w:p>
          <w:p w14:paraId="3E7DCB4B" w14:textId="77153551" w:rsidR="00A15D79" w:rsidRPr="003B55C8" w:rsidRDefault="00A15D79" w:rsidP="00150F04">
            <w:pPr>
              <w:pStyle w:val="BodyText"/>
              <w:ind w:left="0"/>
            </w:pPr>
            <w:r w:rsidRPr="003B55C8">
              <w:t>Kim Schumacher</w:t>
            </w:r>
          </w:p>
          <w:p w14:paraId="7FA42BE5" w14:textId="77777777" w:rsidR="00150F04" w:rsidRPr="003B55C8" w:rsidRDefault="00150F04" w:rsidP="00150F04">
            <w:pPr>
              <w:pStyle w:val="BodyText"/>
              <w:ind w:left="0"/>
            </w:pPr>
            <w:r>
              <w:t>Karen Stohs</w:t>
            </w:r>
          </w:p>
          <w:p w14:paraId="5834F171" w14:textId="77777777" w:rsidR="00150F04" w:rsidRPr="003B55C8" w:rsidRDefault="00150F04" w:rsidP="00150F04">
            <w:pPr>
              <w:pStyle w:val="BodyText"/>
              <w:ind w:left="0"/>
            </w:pPr>
            <w:r w:rsidRPr="003B55C8">
              <w:t>Stacey Weaver</w:t>
            </w:r>
          </w:p>
          <w:p w14:paraId="021F62A2" w14:textId="77777777" w:rsidR="00150F04" w:rsidRPr="003B55C8" w:rsidRDefault="00150F04" w:rsidP="00150F04">
            <w:pPr>
              <w:pStyle w:val="BodyText"/>
              <w:ind w:left="0"/>
            </w:pPr>
            <w:r w:rsidRPr="003B55C8">
              <w:t>Lisa Wilson</w:t>
            </w:r>
          </w:p>
          <w:p w14:paraId="0E914BE4" w14:textId="77777777" w:rsidR="00150F04" w:rsidRPr="003B55C8" w:rsidRDefault="00150F04" w:rsidP="00FC6B65">
            <w:pPr>
              <w:pStyle w:val="BodyText"/>
              <w:ind w:left="0"/>
            </w:pPr>
          </w:p>
        </w:tc>
        <w:tc>
          <w:tcPr>
            <w:tcW w:w="4853" w:type="dxa"/>
          </w:tcPr>
          <w:p w14:paraId="771921DF" w14:textId="479DA307" w:rsidR="00150F04" w:rsidRPr="003B55C8" w:rsidRDefault="00150F04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 Absent</w:t>
            </w:r>
            <w:r w:rsidRPr="003B55C8">
              <w:rPr>
                <w:b/>
                <w:spacing w:val="1"/>
              </w:rPr>
              <w:t xml:space="preserve"> </w:t>
            </w:r>
            <w:r w:rsidRPr="003B55C8">
              <w:rPr>
                <w:b/>
              </w:rPr>
              <w:t>(</w:t>
            </w:r>
            <w:r>
              <w:rPr>
                <w:b/>
              </w:rPr>
              <w:t>5</w:t>
            </w:r>
            <w:r w:rsidRPr="003B55C8">
              <w:rPr>
                <w:b/>
              </w:rPr>
              <w:t>):</w:t>
            </w:r>
          </w:p>
          <w:p w14:paraId="2061857D" w14:textId="77777777" w:rsidR="00150F04" w:rsidRDefault="00150F04" w:rsidP="00150F04">
            <w:pPr>
              <w:pStyle w:val="BodyText"/>
              <w:ind w:left="0"/>
            </w:pPr>
            <w:r w:rsidRPr="003B55C8">
              <w:t>Elaine</w:t>
            </w:r>
            <w:r w:rsidRPr="003B55C8">
              <w:rPr>
                <w:spacing w:val="-1"/>
              </w:rPr>
              <w:t xml:space="preserve"> </w:t>
            </w:r>
            <w:r w:rsidRPr="003B55C8">
              <w:t>Anderson</w:t>
            </w:r>
            <w:r>
              <w:t xml:space="preserve"> </w:t>
            </w:r>
          </w:p>
          <w:p w14:paraId="584AC282" w14:textId="77777777" w:rsidR="00150F04" w:rsidRPr="003B55C8" w:rsidRDefault="00150F04" w:rsidP="00150F04">
            <w:pPr>
              <w:pStyle w:val="BodyText"/>
              <w:ind w:left="0"/>
            </w:pPr>
            <w:r>
              <w:t xml:space="preserve">Wayne Brozek </w:t>
            </w:r>
          </w:p>
          <w:p w14:paraId="4714D49C" w14:textId="77777777" w:rsidR="00150F04" w:rsidRDefault="00150F04" w:rsidP="00150F04">
            <w:pPr>
              <w:pStyle w:val="BodyText"/>
              <w:ind w:left="0"/>
            </w:pPr>
            <w:r>
              <w:t>Mindie</w:t>
            </w:r>
            <w:r w:rsidRPr="003B55C8">
              <w:t xml:space="preserve"> Dru</w:t>
            </w:r>
            <w:r>
              <w:t>e</w:t>
            </w:r>
            <w:r w:rsidRPr="003B55C8">
              <w:t>ry</w:t>
            </w:r>
          </w:p>
          <w:p w14:paraId="052D4748" w14:textId="77777777" w:rsidR="00150F04" w:rsidRDefault="00150F04" w:rsidP="00150F04">
            <w:pPr>
              <w:pStyle w:val="BodyText"/>
              <w:ind w:left="0"/>
            </w:pPr>
            <w:r w:rsidRPr="003B55C8">
              <w:t>Gary Kelly</w:t>
            </w:r>
          </w:p>
          <w:p w14:paraId="35144A22" w14:textId="77777777" w:rsidR="00150F04" w:rsidRPr="003B55C8" w:rsidRDefault="00150F04" w:rsidP="00150F04">
            <w:pPr>
              <w:pStyle w:val="BodyText"/>
              <w:ind w:left="0"/>
            </w:pPr>
            <w:r w:rsidRPr="003B55C8">
              <w:t>Denise Pfeifer</w:t>
            </w:r>
          </w:p>
          <w:p w14:paraId="19F958C8" w14:textId="77777777" w:rsidR="00150F04" w:rsidRPr="003B55C8" w:rsidRDefault="00150F04" w:rsidP="00A15D79">
            <w:pPr>
              <w:pStyle w:val="BodyText"/>
              <w:ind w:left="0"/>
            </w:pPr>
          </w:p>
        </w:tc>
      </w:tr>
      <w:tr w:rsidR="00150F04" w:rsidRPr="003B55C8" w14:paraId="013748F0" w14:textId="77777777" w:rsidTr="00FC6B65">
        <w:trPr>
          <w:trHeight w:val="535"/>
        </w:trPr>
        <w:tc>
          <w:tcPr>
            <w:tcW w:w="4853" w:type="dxa"/>
          </w:tcPr>
          <w:p w14:paraId="712EE5A7" w14:textId="77777777" w:rsidR="00150F04" w:rsidRPr="003B55C8" w:rsidRDefault="00150F04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</w:t>
            </w:r>
            <w:r w:rsidRPr="003B55C8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Against</w:t>
            </w:r>
            <w:r w:rsidRPr="003B55C8">
              <w:rPr>
                <w:b/>
              </w:rPr>
              <w:t xml:space="preserve"> (</w:t>
            </w:r>
            <w:r>
              <w:rPr>
                <w:b/>
              </w:rPr>
              <w:t>0</w:t>
            </w:r>
            <w:r w:rsidRPr="003B55C8">
              <w:rPr>
                <w:b/>
              </w:rPr>
              <w:t>):</w:t>
            </w:r>
          </w:p>
          <w:p w14:paraId="2F2D1E05" w14:textId="77777777" w:rsidR="00150F04" w:rsidRPr="003B55C8" w:rsidRDefault="00150F04" w:rsidP="00FC6B65">
            <w:pPr>
              <w:pStyle w:val="BodyText"/>
              <w:ind w:left="0"/>
            </w:pPr>
          </w:p>
        </w:tc>
        <w:tc>
          <w:tcPr>
            <w:tcW w:w="4853" w:type="dxa"/>
          </w:tcPr>
          <w:p w14:paraId="70E58473" w14:textId="77777777" w:rsidR="00150F04" w:rsidRPr="003B55C8" w:rsidRDefault="00150F04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 Ab</w:t>
            </w:r>
            <w:r>
              <w:rPr>
                <w:b/>
              </w:rPr>
              <w:t xml:space="preserve">stain </w:t>
            </w:r>
            <w:r w:rsidRPr="003B55C8">
              <w:rPr>
                <w:b/>
              </w:rPr>
              <w:t>(</w:t>
            </w:r>
            <w:r>
              <w:rPr>
                <w:b/>
              </w:rPr>
              <w:t>0</w:t>
            </w:r>
            <w:r w:rsidRPr="003B55C8">
              <w:rPr>
                <w:b/>
              </w:rPr>
              <w:t>):</w:t>
            </w:r>
          </w:p>
          <w:p w14:paraId="3017196D" w14:textId="77777777" w:rsidR="00150F04" w:rsidRPr="003B55C8" w:rsidRDefault="00150F04" w:rsidP="00FC6B65">
            <w:pPr>
              <w:pStyle w:val="BodyText"/>
              <w:ind w:left="0"/>
            </w:pPr>
          </w:p>
        </w:tc>
      </w:tr>
    </w:tbl>
    <w:p w14:paraId="279B9EE9" w14:textId="502A3B98" w:rsidR="007B6162" w:rsidRDefault="007B6162" w:rsidP="007B6162">
      <w:pPr>
        <w:pStyle w:val="BodyText"/>
        <w:ind w:left="0"/>
      </w:pPr>
      <w:r>
        <w:rPr>
          <w:color w:val="B9C033"/>
        </w:rPr>
        <w:t>AGENDA ITEM #</w:t>
      </w:r>
      <w:r w:rsidR="007D1C21">
        <w:rPr>
          <w:color w:val="B9C033"/>
        </w:rPr>
        <w:t>6</w:t>
      </w:r>
      <w:r>
        <w:rPr>
          <w:color w:val="B9C033"/>
        </w:rPr>
        <w:t xml:space="preserve">B </w:t>
      </w:r>
      <w:r w:rsidR="00327E89">
        <w:rPr>
          <w:color w:val="B9C033"/>
        </w:rPr>
        <w:t>Local Plan</w:t>
      </w:r>
    </w:p>
    <w:p w14:paraId="182C1BF3" w14:textId="5AA123E2" w:rsidR="007B6162" w:rsidRDefault="0074735A" w:rsidP="007B6162">
      <w:pPr>
        <w:pStyle w:val="BodyText"/>
        <w:ind w:left="0"/>
        <w:rPr>
          <w:rFonts w:eastAsia="Times New Roman"/>
          <w:bCs/>
        </w:rPr>
      </w:pPr>
      <w:r>
        <w:t>Bobbi Jo Howard</w:t>
      </w:r>
      <w:r w:rsidR="007B6162" w:rsidRPr="007B6162">
        <w:t xml:space="preserve"> provided a bri</w:t>
      </w:r>
      <w:r w:rsidR="007B6162">
        <w:t xml:space="preserve">ef overview of the </w:t>
      </w:r>
      <w:r w:rsidR="00A15D79">
        <w:t xml:space="preserve">Local Plan. Lisa Wilson </w:t>
      </w:r>
      <w:r w:rsidR="00A15D79">
        <w:rPr>
          <w:rFonts w:eastAsia="Times New Roman"/>
          <w:bCs/>
        </w:rPr>
        <w:t xml:space="preserve">opened the meeting for discussion and requested a motion to approve the </w:t>
      </w:r>
      <w:r w:rsidR="00A15D79">
        <w:rPr>
          <w:rFonts w:eastAsia="Times New Roman"/>
          <w:bCs/>
        </w:rPr>
        <w:t xml:space="preserve">Local </w:t>
      </w:r>
      <w:r w:rsidR="00A15D79">
        <w:rPr>
          <w:rFonts w:eastAsia="Times New Roman"/>
          <w:bCs/>
        </w:rPr>
        <w:t>Plan for submission to the State with edits after the public comment period.</w:t>
      </w:r>
    </w:p>
    <w:p w14:paraId="72EA7229" w14:textId="272A7FAA" w:rsidR="00264344" w:rsidRDefault="00264344" w:rsidP="007B6162">
      <w:pPr>
        <w:pStyle w:val="BodyText"/>
        <w:ind w:left="0"/>
        <w:rPr>
          <w:rFonts w:eastAsia="Times New Roman"/>
          <w:bCs/>
        </w:rPr>
      </w:pPr>
    </w:p>
    <w:p w14:paraId="24705E79" w14:textId="4925943E" w:rsidR="00264344" w:rsidRDefault="00264344" w:rsidP="007B6162">
      <w:pPr>
        <w:pStyle w:val="BodyText"/>
        <w:ind w:left="0"/>
        <w:rPr>
          <w:rFonts w:eastAsia="Times New Roman"/>
          <w:bCs/>
        </w:rPr>
      </w:pPr>
      <w:r>
        <w:rPr>
          <w:rFonts w:eastAsia="Times New Roman"/>
          <w:bCs/>
        </w:rPr>
        <w:t xml:space="preserve">Matt Gotschall </w:t>
      </w:r>
      <w:r>
        <w:rPr>
          <w:rFonts w:eastAsia="Times New Roman"/>
          <w:bCs/>
        </w:rPr>
        <w:t xml:space="preserve">motioned to approve the plan and </w:t>
      </w:r>
      <w:r>
        <w:rPr>
          <w:rFonts w:eastAsia="Times New Roman"/>
          <w:bCs/>
        </w:rPr>
        <w:t>Dan Mauk</w:t>
      </w:r>
      <w:r>
        <w:rPr>
          <w:rFonts w:eastAsia="Times New Roman"/>
          <w:bCs/>
        </w:rPr>
        <w:t xml:space="preserve"> seconded. A </w:t>
      </w:r>
      <w:r>
        <w:rPr>
          <w:rFonts w:eastAsia="Times New Roman"/>
          <w:bCs/>
        </w:rPr>
        <w:t>GNWDB</w:t>
      </w:r>
      <w:r>
        <w:rPr>
          <w:rFonts w:eastAsia="Times New Roman"/>
          <w:bCs/>
        </w:rPr>
        <w:t xml:space="preserve"> roll-call vote was taken and the motion carried.</w:t>
      </w:r>
    </w:p>
    <w:p w14:paraId="6DDFA698" w14:textId="380707A3" w:rsidR="00A15D79" w:rsidRDefault="00A15D79" w:rsidP="007B6162">
      <w:pPr>
        <w:pStyle w:val="BodyText"/>
        <w:ind w:left="0"/>
        <w:rPr>
          <w:rFonts w:eastAsia="Times New Roman"/>
          <w:bCs/>
        </w:rPr>
      </w:pPr>
    </w:p>
    <w:tbl>
      <w:tblPr>
        <w:tblStyle w:val="TableGrid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</w:tblGrid>
      <w:tr w:rsidR="00264344" w:rsidRPr="003B55C8" w14:paraId="202501DB" w14:textId="77777777" w:rsidTr="00FC6B65">
        <w:trPr>
          <w:trHeight w:val="715"/>
        </w:trPr>
        <w:tc>
          <w:tcPr>
            <w:tcW w:w="4853" w:type="dxa"/>
          </w:tcPr>
          <w:p w14:paraId="07B48B63" w14:textId="77777777" w:rsidR="00264344" w:rsidRPr="003B55C8" w:rsidRDefault="00264344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</w:t>
            </w:r>
            <w:r w:rsidRPr="003B55C8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 w:rsidRPr="003B55C8">
              <w:rPr>
                <w:b/>
              </w:rPr>
              <w:t xml:space="preserve"> (</w:t>
            </w:r>
            <w:r>
              <w:rPr>
                <w:b/>
              </w:rPr>
              <w:t>13</w:t>
            </w:r>
            <w:r w:rsidRPr="003B55C8">
              <w:rPr>
                <w:b/>
              </w:rPr>
              <w:t>):</w:t>
            </w:r>
          </w:p>
          <w:p w14:paraId="34540A51" w14:textId="77777777" w:rsidR="00264344" w:rsidRDefault="00264344" w:rsidP="00FC6B65">
            <w:pPr>
              <w:pStyle w:val="BodyText"/>
              <w:ind w:left="0"/>
            </w:pPr>
            <w:r>
              <w:t>Erin Brandyberry</w:t>
            </w:r>
          </w:p>
          <w:p w14:paraId="171C857E" w14:textId="77777777" w:rsidR="00264344" w:rsidRDefault="00264344" w:rsidP="00FC6B65">
            <w:pPr>
              <w:pStyle w:val="BodyText"/>
              <w:ind w:left="0"/>
            </w:pPr>
            <w:proofErr w:type="spellStart"/>
            <w:r>
              <w:t>Melicca</w:t>
            </w:r>
            <w:proofErr w:type="spellEnd"/>
            <w:r>
              <w:t xml:space="preserve"> Carpenter</w:t>
            </w:r>
          </w:p>
          <w:p w14:paraId="3C39F1DD" w14:textId="77777777" w:rsidR="00264344" w:rsidRDefault="00264344" w:rsidP="00FC6B65">
            <w:pPr>
              <w:pStyle w:val="BodyText"/>
              <w:ind w:left="0"/>
            </w:pPr>
            <w:r>
              <w:t>Emily Duncan</w:t>
            </w:r>
          </w:p>
          <w:p w14:paraId="160082E1" w14:textId="77777777" w:rsidR="00264344" w:rsidRDefault="00264344" w:rsidP="00FC6B65">
            <w:pPr>
              <w:pStyle w:val="BodyText"/>
              <w:ind w:left="0"/>
            </w:pPr>
            <w:r>
              <w:t xml:space="preserve">Alicia Fries </w:t>
            </w:r>
          </w:p>
          <w:p w14:paraId="2CA9B22E" w14:textId="77777777" w:rsidR="00264344" w:rsidRPr="003B55C8" w:rsidRDefault="00264344" w:rsidP="00FC6B65">
            <w:pPr>
              <w:pStyle w:val="BodyText"/>
              <w:ind w:left="0"/>
            </w:pPr>
            <w:r w:rsidRPr="003B55C8">
              <w:t>Michael Gage</w:t>
            </w:r>
          </w:p>
          <w:p w14:paraId="05254A48" w14:textId="77777777" w:rsidR="00264344" w:rsidRDefault="00264344" w:rsidP="00FC6B65">
            <w:pPr>
              <w:pStyle w:val="BodyText"/>
              <w:ind w:left="0"/>
            </w:pPr>
            <w:r>
              <w:t>Matt Gotschall</w:t>
            </w:r>
          </w:p>
          <w:p w14:paraId="029F6F25" w14:textId="77777777" w:rsidR="00264344" w:rsidRDefault="00264344" w:rsidP="00FC6B65">
            <w:pPr>
              <w:pStyle w:val="BodyText"/>
              <w:ind w:left="0"/>
            </w:pPr>
            <w:r>
              <w:t xml:space="preserve">Greta </w:t>
            </w:r>
            <w:proofErr w:type="spellStart"/>
            <w:r>
              <w:t>Kickland</w:t>
            </w:r>
            <w:proofErr w:type="spellEnd"/>
          </w:p>
          <w:p w14:paraId="3977A0C1" w14:textId="77777777" w:rsidR="00264344" w:rsidRDefault="00264344" w:rsidP="00FC6B65">
            <w:pPr>
              <w:pStyle w:val="BodyText"/>
              <w:ind w:left="0"/>
            </w:pPr>
            <w:r>
              <w:t>Roy Lamb II</w:t>
            </w:r>
          </w:p>
          <w:p w14:paraId="3D5EDC70" w14:textId="77777777" w:rsidR="00264344" w:rsidRDefault="00264344" w:rsidP="00FC6B65">
            <w:pPr>
              <w:pStyle w:val="BodyText"/>
              <w:ind w:left="0"/>
            </w:pPr>
            <w:r>
              <w:t>Dan Mauk</w:t>
            </w:r>
          </w:p>
          <w:p w14:paraId="7B3B9ABD" w14:textId="77777777" w:rsidR="00264344" w:rsidRPr="003B55C8" w:rsidRDefault="00264344" w:rsidP="00FC6B65">
            <w:pPr>
              <w:pStyle w:val="BodyText"/>
              <w:ind w:left="0"/>
            </w:pPr>
            <w:r w:rsidRPr="003B55C8">
              <w:t>Kim Schumacher</w:t>
            </w:r>
          </w:p>
          <w:p w14:paraId="38AC2DA3" w14:textId="77777777" w:rsidR="00264344" w:rsidRPr="003B55C8" w:rsidRDefault="00264344" w:rsidP="00FC6B65">
            <w:pPr>
              <w:pStyle w:val="BodyText"/>
              <w:ind w:left="0"/>
            </w:pPr>
            <w:r>
              <w:t>Karen Stohs</w:t>
            </w:r>
          </w:p>
          <w:p w14:paraId="405F8C20" w14:textId="77777777" w:rsidR="00264344" w:rsidRPr="003B55C8" w:rsidRDefault="00264344" w:rsidP="00FC6B65">
            <w:pPr>
              <w:pStyle w:val="BodyText"/>
              <w:ind w:left="0"/>
            </w:pPr>
            <w:r w:rsidRPr="003B55C8">
              <w:t>Stacey Weaver</w:t>
            </w:r>
          </w:p>
          <w:p w14:paraId="155B86F4" w14:textId="69E86C13" w:rsidR="00264344" w:rsidRPr="003B55C8" w:rsidRDefault="00264344" w:rsidP="00FC6B65">
            <w:pPr>
              <w:pStyle w:val="BodyText"/>
              <w:ind w:left="0"/>
            </w:pPr>
            <w:r w:rsidRPr="003B55C8">
              <w:t>Lisa Wilson</w:t>
            </w:r>
          </w:p>
        </w:tc>
        <w:tc>
          <w:tcPr>
            <w:tcW w:w="4853" w:type="dxa"/>
          </w:tcPr>
          <w:p w14:paraId="7354F5EF" w14:textId="77777777" w:rsidR="00264344" w:rsidRPr="003B55C8" w:rsidRDefault="00264344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 Absent</w:t>
            </w:r>
            <w:r w:rsidRPr="003B55C8">
              <w:rPr>
                <w:b/>
                <w:spacing w:val="1"/>
              </w:rPr>
              <w:t xml:space="preserve"> </w:t>
            </w:r>
            <w:r w:rsidRPr="003B55C8">
              <w:rPr>
                <w:b/>
              </w:rPr>
              <w:t>(</w:t>
            </w:r>
            <w:r>
              <w:rPr>
                <w:b/>
              </w:rPr>
              <w:t>5</w:t>
            </w:r>
            <w:r w:rsidRPr="003B55C8">
              <w:rPr>
                <w:b/>
              </w:rPr>
              <w:t>):</w:t>
            </w:r>
          </w:p>
          <w:p w14:paraId="1D6BD3FA" w14:textId="77777777" w:rsidR="00264344" w:rsidRDefault="00264344" w:rsidP="00FC6B65">
            <w:pPr>
              <w:pStyle w:val="BodyText"/>
              <w:ind w:left="0"/>
            </w:pPr>
            <w:r w:rsidRPr="003B55C8">
              <w:t>Elaine</w:t>
            </w:r>
            <w:r w:rsidRPr="003B55C8">
              <w:rPr>
                <w:spacing w:val="-1"/>
              </w:rPr>
              <w:t xml:space="preserve"> </w:t>
            </w:r>
            <w:r w:rsidRPr="003B55C8">
              <w:t>Anderson</w:t>
            </w:r>
            <w:r>
              <w:t xml:space="preserve"> </w:t>
            </w:r>
          </w:p>
          <w:p w14:paraId="4CAFE4ED" w14:textId="77777777" w:rsidR="00264344" w:rsidRPr="003B55C8" w:rsidRDefault="00264344" w:rsidP="00FC6B65">
            <w:pPr>
              <w:pStyle w:val="BodyText"/>
              <w:ind w:left="0"/>
            </w:pPr>
            <w:r>
              <w:t xml:space="preserve">Wayne Brozek </w:t>
            </w:r>
          </w:p>
          <w:p w14:paraId="12EE4067" w14:textId="77777777" w:rsidR="00264344" w:rsidRDefault="00264344" w:rsidP="00FC6B65">
            <w:pPr>
              <w:pStyle w:val="BodyText"/>
              <w:ind w:left="0"/>
            </w:pPr>
            <w:r>
              <w:t>Mindie</w:t>
            </w:r>
            <w:r w:rsidRPr="003B55C8">
              <w:t xml:space="preserve"> Dru</w:t>
            </w:r>
            <w:r>
              <w:t>e</w:t>
            </w:r>
            <w:r w:rsidRPr="003B55C8">
              <w:t>ry</w:t>
            </w:r>
          </w:p>
          <w:p w14:paraId="59295CE6" w14:textId="77777777" w:rsidR="00264344" w:rsidRDefault="00264344" w:rsidP="00FC6B65">
            <w:pPr>
              <w:pStyle w:val="BodyText"/>
              <w:ind w:left="0"/>
            </w:pPr>
            <w:r w:rsidRPr="003B55C8">
              <w:t>Gary Kelly</w:t>
            </w:r>
          </w:p>
          <w:p w14:paraId="22DDC736" w14:textId="77777777" w:rsidR="00264344" w:rsidRPr="003B55C8" w:rsidRDefault="00264344" w:rsidP="00FC6B65">
            <w:pPr>
              <w:pStyle w:val="BodyText"/>
              <w:ind w:left="0"/>
            </w:pPr>
            <w:r w:rsidRPr="003B55C8">
              <w:t>Denise Pfeifer</w:t>
            </w:r>
          </w:p>
          <w:p w14:paraId="31302C6C" w14:textId="77777777" w:rsidR="00264344" w:rsidRPr="003B55C8" w:rsidRDefault="00264344" w:rsidP="00FC6B65">
            <w:pPr>
              <w:pStyle w:val="BodyText"/>
              <w:ind w:left="0"/>
            </w:pPr>
          </w:p>
        </w:tc>
      </w:tr>
      <w:tr w:rsidR="00264344" w:rsidRPr="003B55C8" w14:paraId="6C185E9D" w14:textId="77777777" w:rsidTr="00FC6B65">
        <w:trPr>
          <w:trHeight w:val="535"/>
        </w:trPr>
        <w:tc>
          <w:tcPr>
            <w:tcW w:w="4853" w:type="dxa"/>
          </w:tcPr>
          <w:p w14:paraId="56C556D0" w14:textId="77777777" w:rsidR="00264344" w:rsidRDefault="00264344" w:rsidP="00FC6B65">
            <w:pPr>
              <w:pStyle w:val="BodyText"/>
              <w:ind w:left="0"/>
              <w:rPr>
                <w:b/>
              </w:rPr>
            </w:pPr>
          </w:p>
          <w:p w14:paraId="09FDC67F" w14:textId="46FD53CE" w:rsidR="00264344" w:rsidRPr="007E027E" w:rsidRDefault="00264344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</w:t>
            </w:r>
            <w:r w:rsidRPr="003B55C8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Against</w:t>
            </w:r>
            <w:r w:rsidRPr="003B55C8">
              <w:rPr>
                <w:b/>
              </w:rPr>
              <w:t xml:space="preserve"> (</w:t>
            </w:r>
            <w:r>
              <w:rPr>
                <w:b/>
              </w:rPr>
              <w:t>0</w:t>
            </w:r>
            <w:r w:rsidRPr="003B55C8">
              <w:rPr>
                <w:b/>
              </w:rPr>
              <w:t>):</w:t>
            </w:r>
          </w:p>
        </w:tc>
        <w:tc>
          <w:tcPr>
            <w:tcW w:w="4853" w:type="dxa"/>
          </w:tcPr>
          <w:p w14:paraId="00464113" w14:textId="77777777" w:rsidR="00264344" w:rsidRDefault="00264344" w:rsidP="00FC6B65">
            <w:pPr>
              <w:pStyle w:val="BodyText"/>
              <w:ind w:left="0"/>
              <w:rPr>
                <w:b/>
              </w:rPr>
            </w:pPr>
          </w:p>
          <w:p w14:paraId="1A73EB58" w14:textId="7F84E119" w:rsidR="00264344" w:rsidRPr="007E027E" w:rsidRDefault="00264344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 Ab</w:t>
            </w:r>
            <w:r>
              <w:rPr>
                <w:b/>
              </w:rPr>
              <w:t xml:space="preserve">stain </w:t>
            </w:r>
            <w:r w:rsidRPr="003B55C8">
              <w:rPr>
                <w:b/>
              </w:rPr>
              <w:t>(</w:t>
            </w:r>
            <w:r>
              <w:rPr>
                <w:b/>
              </w:rPr>
              <w:t>0</w:t>
            </w:r>
            <w:r w:rsidRPr="003B55C8">
              <w:rPr>
                <w:b/>
              </w:rPr>
              <w:t>):</w:t>
            </w:r>
          </w:p>
        </w:tc>
      </w:tr>
    </w:tbl>
    <w:p w14:paraId="79073571" w14:textId="1B883B1B" w:rsidR="007B6162" w:rsidRDefault="007B6162" w:rsidP="007B6162">
      <w:pPr>
        <w:pStyle w:val="BodyText"/>
        <w:ind w:left="0"/>
      </w:pPr>
      <w:r>
        <w:rPr>
          <w:color w:val="B9C033"/>
        </w:rPr>
        <w:lastRenderedPageBreak/>
        <w:t>AGENDA ITEM #</w:t>
      </w:r>
      <w:r w:rsidR="007D1C21">
        <w:rPr>
          <w:color w:val="B9C033"/>
        </w:rPr>
        <w:t>6</w:t>
      </w:r>
      <w:r>
        <w:rPr>
          <w:color w:val="B9C033"/>
        </w:rPr>
        <w:t xml:space="preserve">C </w:t>
      </w:r>
      <w:r w:rsidR="00362861">
        <w:rPr>
          <w:color w:val="B9C033"/>
        </w:rPr>
        <w:t>Designated Submission of Plans</w:t>
      </w:r>
    </w:p>
    <w:p w14:paraId="2A018447" w14:textId="77777777" w:rsidR="00362861" w:rsidRDefault="0074735A" w:rsidP="007B6162">
      <w:pPr>
        <w:pStyle w:val="BodyText"/>
        <w:ind w:left="0"/>
      </w:pPr>
      <w:r>
        <w:t>Bobbi Jo Howard</w:t>
      </w:r>
      <w:r w:rsidR="007B6162" w:rsidRPr="007B6162">
        <w:t xml:space="preserve"> </w:t>
      </w:r>
      <w:r w:rsidR="00362861">
        <w:t>advised the Boards they will need to designate an individual to submit the Regional and Local plans on behalf of Greater Nebraska.</w:t>
      </w:r>
    </w:p>
    <w:p w14:paraId="043F2CC5" w14:textId="77777777" w:rsidR="00362861" w:rsidRDefault="00362861" w:rsidP="007B6162">
      <w:pPr>
        <w:pStyle w:val="BodyText"/>
        <w:ind w:left="0"/>
      </w:pPr>
    </w:p>
    <w:p w14:paraId="4BACD6DD" w14:textId="4B93FA98" w:rsidR="00304B53" w:rsidRDefault="00CF3732" w:rsidP="007B6162">
      <w:pPr>
        <w:pStyle w:val="BodyText"/>
        <w:ind w:left="0"/>
      </w:pPr>
      <w:r>
        <w:t xml:space="preserve">Stanley Clouse motioned to designate the Administrative Entity, Bobbi Jo Howard, to submit the Regional and Local plans at the end of the public comment period. </w:t>
      </w:r>
    </w:p>
    <w:p w14:paraId="07017862" w14:textId="27F482B5" w:rsidR="00CF3732" w:rsidRDefault="00CF3732" w:rsidP="007B6162">
      <w:pPr>
        <w:pStyle w:val="BodyText"/>
        <w:ind w:left="0"/>
      </w:pPr>
    </w:p>
    <w:p w14:paraId="4465D000" w14:textId="77777777" w:rsidR="00CF3732" w:rsidRDefault="00CF3732" w:rsidP="00CF3732">
      <w:pPr>
        <w:pStyle w:val="BodyText"/>
        <w:ind w:left="0"/>
        <w:rPr>
          <w:rFonts w:eastAsia="Times New Roman"/>
          <w:bCs/>
        </w:rPr>
      </w:pPr>
      <w:r>
        <w:rPr>
          <w:rFonts w:eastAsia="Times New Roman"/>
          <w:bCs/>
        </w:rPr>
        <w:t>A CEOB roll-call vote was taken and the motion carried.</w:t>
      </w:r>
    </w:p>
    <w:p w14:paraId="10E967E5" w14:textId="77777777" w:rsidR="00CF3732" w:rsidRDefault="00CF3732" w:rsidP="00CF3732">
      <w:pPr>
        <w:pStyle w:val="BodyText"/>
        <w:ind w:left="0"/>
        <w:rPr>
          <w:rFonts w:eastAsia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593"/>
      </w:tblGrid>
      <w:tr w:rsidR="00CF3732" w:rsidRPr="00AC1A7C" w14:paraId="11BE4BDA" w14:textId="77777777" w:rsidTr="00FC6B65">
        <w:trPr>
          <w:trHeight w:val="633"/>
        </w:trPr>
        <w:tc>
          <w:tcPr>
            <w:tcW w:w="4593" w:type="dxa"/>
          </w:tcPr>
          <w:p w14:paraId="65437223" w14:textId="77777777" w:rsidR="00CF3732" w:rsidRPr="00AC1A7C" w:rsidRDefault="00CF3732" w:rsidP="00FC6B65">
            <w:pPr>
              <w:pStyle w:val="BodyText"/>
              <w:ind w:left="0"/>
              <w:rPr>
                <w:b/>
              </w:rPr>
            </w:pPr>
            <w:r w:rsidRPr="00AC1A7C">
              <w:rPr>
                <w:b/>
              </w:rPr>
              <w:t>CEOB Members</w:t>
            </w:r>
            <w:r w:rsidRPr="00AC1A7C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 (5</w:t>
            </w:r>
            <w:r w:rsidRPr="00AC1A7C">
              <w:rPr>
                <w:b/>
              </w:rPr>
              <w:t>):</w:t>
            </w:r>
          </w:p>
          <w:p w14:paraId="677EA086" w14:textId="77777777" w:rsidR="00CF3732" w:rsidRDefault="00CF3732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Bryan Bequette</w:t>
            </w:r>
          </w:p>
          <w:p w14:paraId="7FE11F86" w14:textId="77777777" w:rsidR="00CF3732" w:rsidRDefault="00CF3732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Stanley Clouse</w:t>
            </w:r>
          </w:p>
          <w:p w14:paraId="7A8358A1" w14:textId="77777777" w:rsidR="00CF3732" w:rsidRDefault="00CF3732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Hal Haeker</w:t>
            </w:r>
          </w:p>
          <w:p w14:paraId="1BEC098F" w14:textId="77777777" w:rsidR="00CF3732" w:rsidRDefault="00CF3732" w:rsidP="00FC6B65">
            <w:pPr>
              <w:pStyle w:val="BodyText"/>
              <w:ind w:left="0"/>
            </w:pPr>
            <w:r>
              <w:t>Tony Kaufman</w:t>
            </w:r>
          </w:p>
          <w:p w14:paraId="49376A2C" w14:textId="77777777" w:rsidR="00CF3732" w:rsidRPr="00AC1A7C" w:rsidRDefault="00CF3732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Pamela Lancaster</w:t>
            </w:r>
          </w:p>
          <w:p w14:paraId="6DF0EECD" w14:textId="77777777" w:rsidR="00CF3732" w:rsidRPr="00AC1A7C" w:rsidRDefault="00CF3732" w:rsidP="00FC6B65">
            <w:pPr>
              <w:pStyle w:val="BodyText"/>
              <w:ind w:left="0"/>
            </w:pPr>
            <w:r>
              <w:t>William Stewart</w:t>
            </w:r>
          </w:p>
          <w:p w14:paraId="4F061FFD" w14:textId="77777777" w:rsidR="00CF3732" w:rsidRPr="00AC1A7C" w:rsidRDefault="00CF3732" w:rsidP="00FC6B65">
            <w:pPr>
              <w:pStyle w:val="BodyText"/>
              <w:tabs>
                <w:tab w:val="left" w:pos="4575"/>
              </w:tabs>
              <w:ind w:left="0"/>
            </w:pPr>
          </w:p>
        </w:tc>
        <w:tc>
          <w:tcPr>
            <w:tcW w:w="4593" w:type="dxa"/>
          </w:tcPr>
          <w:p w14:paraId="39060DF1" w14:textId="77777777" w:rsidR="00CF3732" w:rsidRPr="00AC1A7C" w:rsidRDefault="00CF3732" w:rsidP="00FC6B65">
            <w:pPr>
              <w:pStyle w:val="BodyText"/>
              <w:ind w:left="0"/>
              <w:rPr>
                <w:b/>
              </w:rPr>
            </w:pPr>
            <w:r w:rsidRPr="00AC1A7C">
              <w:rPr>
                <w:b/>
              </w:rPr>
              <w:t>CEOB Members Absent</w:t>
            </w:r>
            <w:r w:rsidRPr="00AC1A7C"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(3</w:t>
            </w:r>
            <w:r w:rsidRPr="00AC1A7C">
              <w:rPr>
                <w:b/>
              </w:rPr>
              <w:t>):</w:t>
            </w:r>
          </w:p>
          <w:p w14:paraId="3851B902" w14:textId="77777777" w:rsidR="00CF3732" w:rsidRDefault="00CF3732" w:rsidP="00FC6B65">
            <w:pPr>
              <w:pStyle w:val="BodyText"/>
              <w:tabs>
                <w:tab w:val="left" w:pos="4575"/>
                <w:tab w:val="left" w:pos="5200"/>
              </w:tabs>
              <w:ind w:left="0"/>
            </w:pPr>
            <w:r>
              <w:t>Joe Hewgley</w:t>
            </w:r>
          </w:p>
          <w:p w14:paraId="32334F21" w14:textId="77777777" w:rsidR="00CF3732" w:rsidRDefault="00CF3732" w:rsidP="00FC6B65">
            <w:pPr>
              <w:pStyle w:val="BodyText"/>
              <w:ind w:left="0"/>
            </w:pPr>
          </w:p>
          <w:p w14:paraId="756F70D0" w14:textId="77777777" w:rsidR="00CF3732" w:rsidRPr="00AC1A7C" w:rsidRDefault="00CF3732" w:rsidP="00FC6B65">
            <w:pPr>
              <w:pStyle w:val="BodyText"/>
              <w:ind w:left="0"/>
            </w:pPr>
          </w:p>
          <w:p w14:paraId="4F47D4DF" w14:textId="77777777" w:rsidR="00CF3732" w:rsidRPr="00AC1A7C" w:rsidRDefault="00CF3732" w:rsidP="00FC6B65">
            <w:pPr>
              <w:pStyle w:val="BodyText"/>
              <w:ind w:left="0"/>
            </w:pPr>
          </w:p>
        </w:tc>
      </w:tr>
    </w:tbl>
    <w:p w14:paraId="20A254E4" w14:textId="77777777" w:rsidR="00CF3732" w:rsidRDefault="00CF3732" w:rsidP="007B6162">
      <w:pPr>
        <w:pStyle w:val="BodyText"/>
        <w:ind w:left="0"/>
      </w:pPr>
    </w:p>
    <w:p w14:paraId="3F285F20" w14:textId="77777777" w:rsidR="00CF3732" w:rsidRDefault="00304B53" w:rsidP="00CF3732">
      <w:pPr>
        <w:pStyle w:val="BodyText"/>
        <w:ind w:left="0"/>
      </w:pPr>
      <w:r>
        <w:t xml:space="preserve">Stacey Weaver motioned to </w:t>
      </w:r>
      <w:r w:rsidR="00CF3732">
        <w:t xml:space="preserve">designate the Administrative Entity, Bobbi Jo Howard, to submit the Regional and Local plans at the end of the public comment period. </w:t>
      </w:r>
    </w:p>
    <w:p w14:paraId="249A28C3" w14:textId="0AD62E89" w:rsidR="007B6162" w:rsidRDefault="007D1C21" w:rsidP="007B6162">
      <w:pPr>
        <w:pStyle w:val="BodyText"/>
        <w:ind w:left="0"/>
      </w:pPr>
      <w:r>
        <w:t xml:space="preserve"> </w:t>
      </w:r>
    </w:p>
    <w:p w14:paraId="0B95806A" w14:textId="77777777" w:rsidR="00CF3732" w:rsidRDefault="00CF3732" w:rsidP="00CF3732">
      <w:pPr>
        <w:pStyle w:val="BodyText"/>
        <w:ind w:left="0"/>
        <w:rPr>
          <w:rFonts w:eastAsia="Times New Roman"/>
          <w:bCs/>
        </w:rPr>
      </w:pPr>
      <w:r>
        <w:rPr>
          <w:rFonts w:eastAsia="Times New Roman"/>
          <w:bCs/>
        </w:rPr>
        <w:t>A GNWDB roll-call vote was taken and the motion carried.</w:t>
      </w:r>
    </w:p>
    <w:p w14:paraId="016C22F3" w14:textId="77777777" w:rsidR="00CF3732" w:rsidRDefault="00CF3732" w:rsidP="00CF3732">
      <w:pPr>
        <w:pStyle w:val="BodyText"/>
        <w:ind w:left="0"/>
        <w:rPr>
          <w:rFonts w:eastAsia="Times New Roman"/>
          <w:bCs/>
        </w:rPr>
      </w:pPr>
    </w:p>
    <w:tbl>
      <w:tblPr>
        <w:tblStyle w:val="TableGrid"/>
        <w:tblW w:w="9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</w:tblGrid>
      <w:tr w:rsidR="00CF3732" w:rsidRPr="003B55C8" w14:paraId="312D921D" w14:textId="77777777" w:rsidTr="00FC6B65">
        <w:trPr>
          <w:trHeight w:val="715"/>
        </w:trPr>
        <w:tc>
          <w:tcPr>
            <w:tcW w:w="4853" w:type="dxa"/>
          </w:tcPr>
          <w:p w14:paraId="2C857FD9" w14:textId="77777777" w:rsidR="00CF3732" w:rsidRPr="003B55C8" w:rsidRDefault="00CF3732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</w:t>
            </w:r>
            <w:r w:rsidRPr="003B55C8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 w:rsidRPr="003B55C8">
              <w:rPr>
                <w:b/>
              </w:rPr>
              <w:t xml:space="preserve"> (</w:t>
            </w:r>
            <w:r>
              <w:rPr>
                <w:b/>
              </w:rPr>
              <w:t>13</w:t>
            </w:r>
            <w:r w:rsidRPr="003B55C8">
              <w:rPr>
                <w:b/>
              </w:rPr>
              <w:t>):</w:t>
            </w:r>
          </w:p>
          <w:p w14:paraId="18866AD2" w14:textId="77777777" w:rsidR="00CF3732" w:rsidRDefault="00CF3732" w:rsidP="00FC6B65">
            <w:pPr>
              <w:pStyle w:val="BodyText"/>
              <w:ind w:left="0"/>
            </w:pPr>
            <w:r>
              <w:t>Erin Brandyberry</w:t>
            </w:r>
          </w:p>
          <w:p w14:paraId="77BCC819" w14:textId="77777777" w:rsidR="00CF3732" w:rsidRDefault="00CF3732" w:rsidP="00FC6B65">
            <w:pPr>
              <w:pStyle w:val="BodyText"/>
              <w:ind w:left="0"/>
            </w:pPr>
            <w:proofErr w:type="spellStart"/>
            <w:r>
              <w:t>Melicca</w:t>
            </w:r>
            <w:proofErr w:type="spellEnd"/>
            <w:r>
              <w:t xml:space="preserve"> Carpenter</w:t>
            </w:r>
          </w:p>
          <w:p w14:paraId="20556C6B" w14:textId="77777777" w:rsidR="00CF3732" w:rsidRDefault="00CF3732" w:rsidP="00FC6B65">
            <w:pPr>
              <w:pStyle w:val="BodyText"/>
              <w:ind w:left="0"/>
            </w:pPr>
            <w:r>
              <w:t>Emily Duncan</w:t>
            </w:r>
          </w:p>
          <w:p w14:paraId="082D1460" w14:textId="77777777" w:rsidR="00CF3732" w:rsidRDefault="00CF3732" w:rsidP="00FC6B65">
            <w:pPr>
              <w:pStyle w:val="BodyText"/>
              <w:ind w:left="0"/>
            </w:pPr>
            <w:r>
              <w:t xml:space="preserve">Alicia Fries </w:t>
            </w:r>
          </w:p>
          <w:p w14:paraId="44734FA3" w14:textId="77777777" w:rsidR="00CF3732" w:rsidRPr="003B55C8" w:rsidRDefault="00CF3732" w:rsidP="00FC6B65">
            <w:pPr>
              <w:pStyle w:val="BodyText"/>
              <w:ind w:left="0"/>
            </w:pPr>
            <w:r w:rsidRPr="003B55C8">
              <w:t>Michael Gage</w:t>
            </w:r>
          </w:p>
          <w:p w14:paraId="16C2F2DD" w14:textId="77777777" w:rsidR="00CF3732" w:rsidRDefault="00CF3732" w:rsidP="00FC6B65">
            <w:pPr>
              <w:pStyle w:val="BodyText"/>
              <w:ind w:left="0"/>
            </w:pPr>
            <w:r>
              <w:t>Matt Gotschall</w:t>
            </w:r>
          </w:p>
          <w:p w14:paraId="4FEBC92C" w14:textId="77777777" w:rsidR="00CF3732" w:rsidRDefault="00CF3732" w:rsidP="00FC6B65">
            <w:pPr>
              <w:pStyle w:val="BodyText"/>
              <w:ind w:left="0"/>
            </w:pPr>
            <w:r>
              <w:t xml:space="preserve">Greta </w:t>
            </w:r>
            <w:proofErr w:type="spellStart"/>
            <w:r>
              <w:t>Kickland</w:t>
            </w:r>
            <w:proofErr w:type="spellEnd"/>
          </w:p>
          <w:p w14:paraId="2391825D" w14:textId="77777777" w:rsidR="00CF3732" w:rsidRDefault="00CF3732" w:rsidP="00FC6B65">
            <w:pPr>
              <w:pStyle w:val="BodyText"/>
              <w:ind w:left="0"/>
            </w:pPr>
            <w:r>
              <w:t>Roy Lamb II</w:t>
            </w:r>
          </w:p>
          <w:p w14:paraId="2042FA69" w14:textId="77777777" w:rsidR="00CF3732" w:rsidRDefault="00CF3732" w:rsidP="00FC6B65">
            <w:pPr>
              <w:pStyle w:val="BodyText"/>
              <w:ind w:left="0"/>
            </w:pPr>
            <w:r>
              <w:t>Dan Mauk</w:t>
            </w:r>
          </w:p>
          <w:p w14:paraId="448D52B4" w14:textId="77777777" w:rsidR="00CF3732" w:rsidRPr="003B55C8" w:rsidRDefault="00CF3732" w:rsidP="00FC6B65">
            <w:pPr>
              <w:pStyle w:val="BodyText"/>
              <w:ind w:left="0"/>
            </w:pPr>
            <w:r w:rsidRPr="003B55C8">
              <w:t>Kim Schumacher</w:t>
            </w:r>
          </w:p>
          <w:p w14:paraId="7CAAA4F2" w14:textId="77777777" w:rsidR="00CF3732" w:rsidRPr="003B55C8" w:rsidRDefault="00CF3732" w:rsidP="00FC6B65">
            <w:pPr>
              <w:pStyle w:val="BodyText"/>
              <w:ind w:left="0"/>
            </w:pPr>
            <w:r>
              <w:t>Karen Stohs</w:t>
            </w:r>
          </w:p>
          <w:p w14:paraId="3986C4C9" w14:textId="77777777" w:rsidR="00CF3732" w:rsidRPr="003B55C8" w:rsidRDefault="00CF3732" w:rsidP="00FC6B65">
            <w:pPr>
              <w:pStyle w:val="BodyText"/>
              <w:ind w:left="0"/>
            </w:pPr>
            <w:r w:rsidRPr="003B55C8">
              <w:t>Stacey Weaver</w:t>
            </w:r>
          </w:p>
          <w:p w14:paraId="02382A04" w14:textId="77777777" w:rsidR="00CF3732" w:rsidRPr="003B55C8" w:rsidRDefault="00CF3732" w:rsidP="00FC6B65">
            <w:pPr>
              <w:pStyle w:val="BodyText"/>
              <w:ind w:left="0"/>
            </w:pPr>
            <w:r w:rsidRPr="003B55C8">
              <w:t>Lisa Wilson</w:t>
            </w:r>
          </w:p>
        </w:tc>
        <w:tc>
          <w:tcPr>
            <w:tcW w:w="4853" w:type="dxa"/>
          </w:tcPr>
          <w:p w14:paraId="3FB08A82" w14:textId="77777777" w:rsidR="00CF3732" w:rsidRPr="003B55C8" w:rsidRDefault="00CF3732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 Absent</w:t>
            </w:r>
            <w:r w:rsidRPr="003B55C8">
              <w:rPr>
                <w:b/>
                <w:spacing w:val="1"/>
              </w:rPr>
              <w:t xml:space="preserve"> </w:t>
            </w:r>
            <w:r w:rsidRPr="003B55C8">
              <w:rPr>
                <w:b/>
              </w:rPr>
              <w:t>(</w:t>
            </w:r>
            <w:r>
              <w:rPr>
                <w:b/>
              </w:rPr>
              <w:t>5</w:t>
            </w:r>
            <w:r w:rsidRPr="003B55C8">
              <w:rPr>
                <w:b/>
              </w:rPr>
              <w:t>):</w:t>
            </w:r>
          </w:p>
          <w:p w14:paraId="72BE79C3" w14:textId="77777777" w:rsidR="00CF3732" w:rsidRDefault="00CF3732" w:rsidP="00FC6B65">
            <w:pPr>
              <w:pStyle w:val="BodyText"/>
              <w:ind w:left="0"/>
            </w:pPr>
            <w:r w:rsidRPr="003B55C8">
              <w:t>Elaine</w:t>
            </w:r>
            <w:r w:rsidRPr="003B55C8">
              <w:rPr>
                <w:spacing w:val="-1"/>
              </w:rPr>
              <w:t xml:space="preserve"> </w:t>
            </w:r>
            <w:r w:rsidRPr="003B55C8">
              <w:t>Anderson</w:t>
            </w:r>
            <w:r>
              <w:t xml:space="preserve"> </w:t>
            </w:r>
          </w:p>
          <w:p w14:paraId="10522B33" w14:textId="77777777" w:rsidR="00CF3732" w:rsidRPr="003B55C8" w:rsidRDefault="00CF3732" w:rsidP="00FC6B65">
            <w:pPr>
              <w:pStyle w:val="BodyText"/>
              <w:ind w:left="0"/>
            </w:pPr>
            <w:r>
              <w:t xml:space="preserve">Wayne Brozek </w:t>
            </w:r>
          </w:p>
          <w:p w14:paraId="3B4FF2A8" w14:textId="77777777" w:rsidR="00CF3732" w:rsidRDefault="00CF3732" w:rsidP="00FC6B65">
            <w:pPr>
              <w:pStyle w:val="BodyText"/>
              <w:ind w:left="0"/>
            </w:pPr>
            <w:r>
              <w:t>Mindie</w:t>
            </w:r>
            <w:r w:rsidRPr="003B55C8">
              <w:t xml:space="preserve"> Dru</w:t>
            </w:r>
            <w:r>
              <w:t>e</w:t>
            </w:r>
            <w:r w:rsidRPr="003B55C8">
              <w:t>ry</w:t>
            </w:r>
          </w:p>
          <w:p w14:paraId="051CFA8A" w14:textId="77777777" w:rsidR="00CF3732" w:rsidRDefault="00CF3732" w:rsidP="00FC6B65">
            <w:pPr>
              <w:pStyle w:val="BodyText"/>
              <w:ind w:left="0"/>
            </w:pPr>
            <w:r w:rsidRPr="003B55C8">
              <w:t>Gary Kelly</w:t>
            </w:r>
          </w:p>
          <w:p w14:paraId="43C43C00" w14:textId="77777777" w:rsidR="00CF3732" w:rsidRPr="003B55C8" w:rsidRDefault="00CF3732" w:rsidP="00FC6B65">
            <w:pPr>
              <w:pStyle w:val="BodyText"/>
              <w:ind w:left="0"/>
            </w:pPr>
            <w:r w:rsidRPr="003B55C8">
              <w:t>Denise Pfeifer</w:t>
            </w:r>
          </w:p>
          <w:p w14:paraId="5A3EAADC" w14:textId="77777777" w:rsidR="00CF3732" w:rsidRPr="003B55C8" w:rsidRDefault="00CF3732" w:rsidP="00FC6B65">
            <w:pPr>
              <w:pStyle w:val="BodyText"/>
              <w:ind w:left="0"/>
            </w:pPr>
          </w:p>
        </w:tc>
      </w:tr>
      <w:tr w:rsidR="00CF3732" w:rsidRPr="003B55C8" w14:paraId="15D13498" w14:textId="77777777" w:rsidTr="00FC6B65">
        <w:trPr>
          <w:trHeight w:val="535"/>
        </w:trPr>
        <w:tc>
          <w:tcPr>
            <w:tcW w:w="4853" w:type="dxa"/>
          </w:tcPr>
          <w:p w14:paraId="3C4B345B" w14:textId="77777777" w:rsidR="00CF3732" w:rsidRDefault="00CF3732" w:rsidP="00FC6B65">
            <w:pPr>
              <w:pStyle w:val="BodyText"/>
              <w:ind w:left="0"/>
              <w:rPr>
                <w:b/>
              </w:rPr>
            </w:pPr>
          </w:p>
          <w:p w14:paraId="2C246E63" w14:textId="77777777" w:rsidR="00CF3732" w:rsidRPr="007E027E" w:rsidRDefault="00CF3732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</w:t>
            </w:r>
            <w:r w:rsidRPr="003B55C8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Against</w:t>
            </w:r>
            <w:r w:rsidRPr="003B55C8">
              <w:rPr>
                <w:b/>
              </w:rPr>
              <w:t xml:space="preserve"> (</w:t>
            </w:r>
            <w:r>
              <w:rPr>
                <w:b/>
              </w:rPr>
              <w:t>0</w:t>
            </w:r>
            <w:r w:rsidRPr="003B55C8">
              <w:rPr>
                <w:b/>
              </w:rPr>
              <w:t>):</w:t>
            </w:r>
          </w:p>
        </w:tc>
        <w:tc>
          <w:tcPr>
            <w:tcW w:w="4853" w:type="dxa"/>
          </w:tcPr>
          <w:p w14:paraId="0CAB91F4" w14:textId="77777777" w:rsidR="00CF3732" w:rsidRDefault="00CF3732" w:rsidP="00FC6B65">
            <w:pPr>
              <w:pStyle w:val="BodyText"/>
              <w:ind w:left="0"/>
              <w:rPr>
                <w:b/>
              </w:rPr>
            </w:pPr>
          </w:p>
          <w:p w14:paraId="2D0AE3C8" w14:textId="77777777" w:rsidR="00CF3732" w:rsidRPr="007E027E" w:rsidRDefault="00CF3732" w:rsidP="00FC6B65">
            <w:pPr>
              <w:pStyle w:val="BodyText"/>
              <w:ind w:left="0"/>
              <w:rPr>
                <w:b/>
              </w:rPr>
            </w:pPr>
            <w:r w:rsidRPr="003B55C8">
              <w:rPr>
                <w:b/>
              </w:rPr>
              <w:t>GNWDB Members Ab</w:t>
            </w:r>
            <w:r>
              <w:rPr>
                <w:b/>
              </w:rPr>
              <w:t xml:space="preserve">stain </w:t>
            </w:r>
            <w:r w:rsidRPr="003B55C8">
              <w:rPr>
                <w:b/>
              </w:rPr>
              <w:t>(</w:t>
            </w:r>
            <w:r>
              <w:rPr>
                <w:b/>
              </w:rPr>
              <w:t>0</w:t>
            </w:r>
            <w:r w:rsidRPr="003B55C8">
              <w:rPr>
                <w:b/>
              </w:rPr>
              <w:t>):</w:t>
            </w:r>
          </w:p>
        </w:tc>
      </w:tr>
    </w:tbl>
    <w:p w14:paraId="491A8C4B" w14:textId="77777777" w:rsidR="007B6162" w:rsidRPr="007B6162" w:rsidRDefault="007B6162" w:rsidP="007B6162">
      <w:pPr>
        <w:pStyle w:val="BodyText"/>
        <w:ind w:left="0"/>
      </w:pPr>
    </w:p>
    <w:p w14:paraId="7C19DB52" w14:textId="77777777" w:rsidR="00441E65" w:rsidRDefault="00441E65" w:rsidP="006D71C9">
      <w:pPr>
        <w:pStyle w:val="BodyText"/>
        <w:ind w:left="0"/>
      </w:pPr>
      <w:r>
        <w:rPr>
          <w:color w:val="B9C033"/>
        </w:rPr>
        <w:t>AGENDA ITEM #</w:t>
      </w:r>
      <w:r w:rsidR="006D71C9">
        <w:rPr>
          <w:color w:val="B9C033"/>
        </w:rPr>
        <w:t>7</w:t>
      </w:r>
      <w:r>
        <w:rPr>
          <w:color w:val="B9C033"/>
        </w:rPr>
        <w:t>: PUBLIC COMMENT</w:t>
      </w:r>
    </w:p>
    <w:p w14:paraId="06FFD33A" w14:textId="77777777" w:rsidR="00766D32" w:rsidRDefault="006D71C9" w:rsidP="00441E65">
      <w:pPr>
        <w:pStyle w:val="BodyText"/>
        <w:ind w:left="0"/>
        <w:rPr>
          <w:sz w:val="23"/>
        </w:rPr>
      </w:pPr>
      <w:r>
        <w:rPr>
          <w:sz w:val="23"/>
        </w:rPr>
        <w:t xml:space="preserve">Lisa Wilson requested public comments for the Greater Nebraska Workforce Development Board. There were none. </w:t>
      </w:r>
    </w:p>
    <w:p w14:paraId="1F571AFC" w14:textId="77777777" w:rsidR="006D71C9" w:rsidRDefault="006D71C9" w:rsidP="00441E65">
      <w:pPr>
        <w:pStyle w:val="BodyText"/>
        <w:ind w:left="0"/>
        <w:rPr>
          <w:sz w:val="23"/>
        </w:rPr>
      </w:pPr>
    </w:p>
    <w:p w14:paraId="6BB2F0E3" w14:textId="77777777" w:rsidR="006D71C9" w:rsidRDefault="006D71C9" w:rsidP="006D71C9">
      <w:pPr>
        <w:pStyle w:val="BodyText"/>
        <w:ind w:left="0"/>
        <w:rPr>
          <w:sz w:val="23"/>
        </w:rPr>
      </w:pPr>
      <w:r>
        <w:rPr>
          <w:sz w:val="23"/>
        </w:rPr>
        <w:t xml:space="preserve">Pamela Lancaster requested public comments for the Chief Elected Officials Board. There were none. </w:t>
      </w:r>
    </w:p>
    <w:p w14:paraId="4AD02F46" w14:textId="77777777" w:rsidR="006D71C9" w:rsidRDefault="006D71C9" w:rsidP="00441E65">
      <w:pPr>
        <w:pStyle w:val="BodyText"/>
        <w:ind w:left="0"/>
        <w:rPr>
          <w:sz w:val="23"/>
        </w:rPr>
      </w:pPr>
    </w:p>
    <w:p w14:paraId="2FB25F2E" w14:textId="77777777" w:rsidR="00441E65" w:rsidRDefault="00441E65" w:rsidP="00441E65">
      <w:pPr>
        <w:pStyle w:val="BodyText"/>
        <w:ind w:left="0"/>
      </w:pPr>
      <w:r>
        <w:rPr>
          <w:color w:val="B9C033"/>
        </w:rPr>
        <w:lastRenderedPageBreak/>
        <w:t>AGENDA ITEM #</w:t>
      </w:r>
      <w:r w:rsidR="006D71C9">
        <w:rPr>
          <w:color w:val="B9C033"/>
        </w:rPr>
        <w:t>8</w:t>
      </w:r>
      <w:r>
        <w:rPr>
          <w:color w:val="B9C033"/>
        </w:rPr>
        <w:t>: UPCOMING MEETINGS:</w:t>
      </w:r>
    </w:p>
    <w:p w14:paraId="68FA3DE0" w14:textId="77777777" w:rsidR="00441E65" w:rsidRDefault="00AC1A7C" w:rsidP="00441E65">
      <w:pPr>
        <w:pStyle w:val="BodyText"/>
        <w:ind w:left="0" w:right="915"/>
      </w:pPr>
      <w:r>
        <w:t>Pam Lancaster</w:t>
      </w:r>
      <w:r w:rsidR="00441E65">
        <w:t xml:space="preserve"> reviewed</w:t>
      </w:r>
      <w:r w:rsidR="008A65AA">
        <w:t xml:space="preserve"> the upcoming scheduled meeting</w:t>
      </w:r>
      <w:r w:rsidR="00441E65">
        <w:t xml:space="preserve"> for the GNWDB and CEOB: </w:t>
      </w:r>
    </w:p>
    <w:p w14:paraId="6324B63B" w14:textId="77777777" w:rsidR="002C6DFE" w:rsidRDefault="002C6DFE" w:rsidP="00441E65">
      <w:pPr>
        <w:pStyle w:val="BodyText"/>
        <w:ind w:left="0" w:right="915"/>
      </w:pPr>
    </w:p>
    <w:p w14:paraId="67E2516B" w14:textId="07BB8F50" w:rsidR="00766D32" w:rsidRDefault="00766D32" w:rsidP="00766D32">
      <w:pPr>
        <w:ind w:right="-18"/>
        <w:rPr>
          <w:rFonts w:eastAsia="Times New Roman"/>
        </w:rPr>
      </w:pPr>
      <w:r>
        <w:rPr>
          <w:rFonts w:eastAsia="Times New Roman"/>
        </w:rPr>
        <w:t>May 27, 2021</w:t>
      </w:r>
      <w:r w:rsidRPr="00E62300">
        <w:rPr>
          <w:rFonts w:eastAsia="Times New Roman"/>
        </w:rPr>
        <w:tab/>
      </w:r>
      <w:r w:rsidRPr="00E62300">
        <w:rPr>
          <w:rFonts w:eastAsia="Times New Roman"/>
        </w:rPr>
        <w:tab/>
        <w:t>9 a.m. - 2 p.m. (CT)</w:t>
      </w:r>
      <w:r w:rsidRPr="00E62300">
        <w:rPr>
          <w:rFonts w:eastAsia="Times New Roman"/>
        </w:rPr>
        <w:tab/>
        <w:t>TBD, Valentine</w:t>
      </w:r>
      <w:r w:rsidRPr="00E62300">
        <w:rPr>
          <w:rFonts w:eastAsia="Times New Roman"/>
        </w:rPr>
        <w:tab/>
        <w:t>CEOB</w:t>
      </w:r>
      <w:r w:rsidR="00E95B75">
        <w:rPr>
          <w:rFonts w:eastAsia="Times New Roman"/>
        </w:rPr>
        <w:t xml:space="preserve"> &amp; GNWDB</w:t>
      </w:r>
    </w:p>
    <w:p w14:paraId="705A54BA" w14:textId="45620B45" w:rsidR="006D71C9" w:rsidRDefault="006D71C9" w:rsidP="006D71C9">
      <w:pPr>
        <w:ind w:right="-18"/>
        <w:rPr>
          <w:rFonts w:eastAsia="Times New Roman"/>
        </w:rPr>
      </w:pPr>
      <w:r>
        <w:rPr>
          <w:rFonts w:eastAsia="Times New Roman"/>
        </w:rPr>
        <w:t>October 21, 2021</w:t>
      </w:r>
      <w:r>
        <w:rPr>
          <w:rFonts w:eastAsia="Times New Roman"/>
        </w:rPr>
        <w:tab/>
      </w:r>
      <w:r w:rsidRPr="00E62300">
        <w:rPr>
          <w:rFonts w:eastAsia="Times New Roman"/>
        </w:rPr>
        <w:t>9 a.m. - 2 p.m. (CT)</w:t>
      </w:r>
      <w:r w:rsidRPr="00E62300">
        <w:rPr>
          <w:rFonts w:eastAsia="Times New Roman"/>
        </w:rPr>
        <w:tab/>
        <w:t>TBD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E62300">
        <w:rPr>
          <w:rFonts w:eastAsia="Times New Roman"/>
        </w:rPr>
        <w:tab/>
        <w:t>CEOB</w:t>
      </w:r>
      <w:r w:rsidR="00E95B75">
        <w:rPr>
          <w:rFonts w:eastAsia="Times New Roman"/>
        </w:rPr>
        <w:t xml:space="preserve"> &amp; GNWDB</w:t>
      </w:r>
    </w:p>
    <w:p w14:paraId="54716220" w14:textId="07333281" w:rsidR="006D71C9" w:rsidRDefault="006D71C9" w:rsidP="00766D32">
      <w:pPr>
        <w:ind w:right="-18"/>
        <w:rPr>
          <w:rFonts w:eastAsia="Times New Roman"/>
        </w:rPr>
      </w:pPr>
    </w:p>
    <w:p w14:paraId="522542E6" w14:textId="5C4AE02E" w:rsidR="00E95B75" w:rsidRDefault="00E95B75" w:rsidP="00766D32">
      <w:pPr>
        <w:ind w:right="-18"/>
        <w:rPr>
          <w:rFonts w:eastAsia="Times New Roman"/>
        </w:rPr>
      </w:pPr>
      <w:r>
        <w:rPr>
          <w:rFonts w:eastAsia="Times New Roman"/>
        </w:rPr>
        <w:t xml:space="preserve">Bobbi Jo advised the Boards there are tentative plans to hold the Joint CEOB &amp; GNWDB meetings in Valentine dependent on the pandemic. A hotel and meeting space has been identified that can accommodate the group and provide for social distancing. </w:t>
      </w:r>
    </w:p>
    <w:p w14:paraId="1CCE3786" w14:textId="26D652CC" w:rsidR="00441E65" w:rsidRDefault="00441E65" w:rsidP="00441E65">
      <w:pPr>
        <w:pStyle w:val="BodyText"/>
        <w:ind w:left="0"/>
        <w:rPr>
          <w:b/>
          <w:sz w:val="25"/>
        </w:rPr>
      </w:pPr>
    </w:p>
    <w:p w14:paraId="45310761" w14:textId="77777777" w:rsidR="00E95B75" w:rsidRDefault="00E95B75" w:rsidP="00441E65">
      <w:pPr>
        <w:pStyle w:val="BodyText"/>
        <w:ind w:left="0"/>
        <w:rPr>
          <w:b/>
          <w:sz w:val="25"/>
        </w:rPr>
      </w:pPr>
    </w:p>
    <w:p w14:paraId="2E34D79D" w14:textId="42D8B06F" w:rsidR="00441E65" w:rsidRDefault="00441E65" w:rsidP="00441E65">
      <w:pPr>
        <w:pStyle w:val="BodyText"/>
        <w:ind w:left="0"/>
      </w:pPr>
      <w:r>
        <w:rPr>
          <w:color w:val="B9C033"/>
        </w:rPr>
        <w:t>AGENDA ITEM #</w:t>
      </w:r>
      <w:r w:rsidR="00CF3732">
        <w:rPr>
          <w:color w:val="B9C033"/>
        </w:rPr>
        <w:t>9</w:t>
      </w:r>
      <w:r>
        <w:rPr>
          <w:color w:val="B9C033"/>
        </w:rPr>
        <w:t>: ADJOURNMENT:</w:t>
      </w:r>
    </w:p>
    <w:p w14:paraId="3C4063E6" w14:textId="59DF02ED" w:rsidR="00441E65" w:rsidRPr="00AC1A7C" w:rsidRDefault="00331D95" w:rsidP="00441E65">
      <w:pPr>
        <w:pStyle w:val="BodyText"/>
        <w:ind w:left="0" w:right="140"/>
        <w:jc w:val="both"/>
      </w:pPr>
      <w:r>
        <w:t>Michael Gage</w:t>
      </w:r>
      <w:r w:rsidRPr="00AC1A7C">
        <w:t xml:space="preserve"> </w:t>
      </w:r>
      <w:r w:rsidR="00441E65" w:rsidRPr="00AC1A7C">
        <w:t xml:space="preserve">motioned to adjourn the GNWDB Meeting. </w:t>
      </w:r>
      <w:r>
        <w:t>Kim Schumacher</w:t>
      </w:r>
      <w:r w:rsidR="00441E65" w:rsidRPr="00AC1A7C">
        <w:t xml:space="preserve"> seconded. A GNWDB voice vote was taken and the motion carried. The GNWDB meeting was adjourned at </w:t>
      </w:r>
      <w:r w:rsidR="00D803E2">
        <w:t>1</w:t>
      </w:r>
      <w:r w:rsidR="0099390D">
        <w:t>:</w:t>
      </w:r>
      <w:r>
        <w:t>3</w:t>
      </w:r>
      <w:r w:rsidR="0099390D">
        <w:t>0</w:t>
      </w:r>
      <w:r w:rsidR="00AC1A7C" w:rsidRPr="00AC1A7C">
        <w:t>p</w:t>
      </w:r>
      <w:r w:rsidR="00441E65" w:rsidRPr="00AC1A7C">
        <w:t>m (CST).</w:t>
      </w:r>
    </w:p>
    <w:p w14:paraId="0D453B6F" w14:textId="77777777" w:rsidR="002C6DFE" w:rsidRPr="00AC1A7C" w:rsidRDefault="002C6DFE" w:rsidP="00441E65">
      <w:pPr>
        <w:pStyle w:val="BodyText"/>
        <w:ind w:left="0" w:right="140"/>
        <w:jc w:val="both"/>
      </w:pPr>
    </w:p>
    <w:p w14:paraId="3405D2BD" w14:textId="15F6C5FC" w:rsidR="00441E65" w:rsidRDefault="00331D95" w:rsidP="00441E65">
      <w:pPr>
        <w:pStyle w:val="BodyText"/>
        <w:ind w:left="0"/>
        <w:rPr>
          <w:sz w:val="27"/>
        </w:rPr>
      </w:pPr>
      <w:r>
        <w:t>Stanley Clouse</w:t>
      </w:r>
      <w:r w:rsidRPr="00AC1A7C">
        <w:t xml:space="preserve"> </w:t>
      </w:r>
      <w:r w:rsidR="002C6DFE" w:rsidRPr="00AC1A7C">
        <w:t>motioned to adjourn the GNCEOB</w:t>
      </w:r>
      <w:r w:rsidR="00441E65" w:rsidRPr="00AC1A7C">
        <w:t xml:space="preserve"> Meeting. </w:t>
      </w:r>
      <w:r w:rsidR="006D71C9">
        <w:t>Hal Haeker</w:t>
      </w:r>
      <w:r w:rsidR="00AC1A7C" w:rsidRPr="00AC1A7C">
        <w:t xml:space="preserve"> </w:t>
      </w:r>
      <w:r w:rsidR="00441E65" w:rsidRPr="00AC1A7C">
        <w:t xml:space="preserve">seconded. A </w:t>
      </w:r>
      <w:r w:rsidR="002C6DFE" w:rsidRPr="00AC1A7C">
        <w:t>GNCEOB</w:t>
      </w:r>
      <w:r w:rsidR="00441E65" w:rsidRPr="00AC1A7C">
        <w:t xml:space="preserve"> voice vote was taken and the motion carried. The </w:t>
      </w:r>
      <w:r w:rsidR="002C6DFE" w:rsidRPr="00AC1A7C">
        <w:t>GNCEOB</w:t>
      </w:r>
      <w:r w:rsidR="00441E65" w:rsidRPr="00AC1A7C">
        <w:t xml:space="preserve"> meeting was adjourned at </w:t>
      </w:r>
      <w:r w:rsidR="00D803E2">
        <w:t>1</w:t>
      </w:r>
      <w:r w:rsidR="0099390D">
        <w:t>:</w:t>
      </w:r>
      <w:r>
        <w:t>30</w:t>
      </w:r>
      <w:r w:rsidR="00AC1A7C" w:rsidRPr="00AC1A7C">
        <w:t>p</w:t>
      </w:r>
      <w:r w:rsidR="00441E65" w:rsidRPr="00AC1A7C">
        <w:t>m (CST).</w:t>
      </w:r>
    </w:p>
    <w:sectPr w:rsidR="00441E65" w:rsidSect="00264344">
      <w:headerReference w:type="default" r:id="rId7"/>
      <w:footerReference w:type="default" r:id="rId8"/>
      <w:pgSz w:w="12240" w:h="15840"/>
      <w:pgMar w:top="2790" w:right="1280" w:bottom="900" w:left="128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C4F64" w14:textId="77777777" w:rsidR="00F916AE" w:rsidRDefault="00F916AE">
      <w:r>
        <w:separator/>
      </w:r>
    </w:p>
  </w:endnote>
  <w:endnote w:type="continuationSeparator" w:id="0">
    <w:p w14:paraId="2B0838EC" w14:textId="77777777" w:rsidR="00F916AE" w:rsidRDefault="00F9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2A124" w14:textId="77777777" w:rsidR="00F916AE" w:rsidRDefault="00F916AE" w:rsidP="00803E0B">
    <w:pPr>
      <w:pStyle w:val="Footer"/>
      <w:jc w:val="right"/>
    </w:pPr>
  </w:p>
  <w:p w14:paraId="5AACA5E3" w14:textId="77777777" w:rsidR="00F916AE" w:rsidRDefault="00F916AE" w:rsidP="00803E0B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16</w:t>
    </w:r>
    <w:r>
      <w:rPr>
        <w:b/>
        <w:bCs/>
      </w:rPr>
      <w:fldChar w:fldCharType="end"/>
    </w:r>
  </w:p>
  <w:p w14:paraId="2C64DE11" w14:textId="77777777" w:rsidR="00F916AE" w:rsidRDefault="00F916AE" w:rsidP="00803E0B">
    <w:pPr>
      <w:pStyle w:val="BodyText"/>
      <w:spacing w:line="14" w:lineRule="auto"/>
      <w:ind w:left="0"/>
      <w:jc w:val="righ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26617" w14:textId="77777777" w:rsidR="00F916AE" w:rsidRDefault="00F916AE">
      <w:r>
        <w:separator/>
      </w:r>
    </w:p>
  </w:footnote>
  <w:footnote w:type="continuationSeparator" w:id="0">
    <w:p w14:paraId="12738152" w14:textId="77777777" w:rsidR="00F916AE" w:rsidRDefault="00F9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074F1" w14:textId="77777777" w:rsidR="00F916AE" w:rsidRDefault="00F916AE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051DF013" wp14:editId="688FAB11">
          <wp:simplePos x="0" y="0"/>
          <wp:positionH relativeFrom="page">
            <wp:posOffset>1272540</wp:posOffset>
          </wp:positionH>
          <wp:positionV relativeFrom="topMargin">
            <wp:posOffset>449580</wp:posOffset>
          </wp:positionV>
          <wp:extent cx="5166360" cy="1348740"/>
          <wp:effectExtent l="0" t="0" r="0" b="381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6541" cy="1348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F2EA0"/>
    <w:multiLevelType w:val="hybridMultilevel"/>
    <w:tmpl w:val="DF3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63140"/>
    <w:multiLevelType w:val="hybridMultilevel"/>
    <w:tmpl w:val="2F202C8C"/>
    <w:lvl w:ilvl="0" w:tplc="56C66232">
      <w:start w:val="1"/>
      <w:numFmt w:val="decimal"/>
      <w:lvlText w:val="%1."/>
      <w:lvlJc w:val="left"/>
      <w:pPr>
        <w:ind w:left="86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98DEFDF2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D76276DA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15F822AA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en-US"/>
      </w:rPr>
    </w:lvl>
    <w:lvl w:ilvl="4" w:tplc="16BEC2E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en-US"/>
      </w:rPr>
    </w:lvl>
    <w:lvl w:ilvl="5" w:tplc="1DA81A8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C3CE5454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en-US"/>
      </w:rPr>
    </w:lvl>
    <w:lvl w:ilvl="7" w:tplc="97FAB87E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en-US"/>
      </w:rPr>
    </w:lvl>
    <w:lvl w:ilvl="8" w:tplc="2BA25F82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89"/>
    <w:rsid w:val="000204BD"/>
    <w:rsid w:val="00032361"/>
    <w:rsid w:val="000645C5"/>
    <w:rsid w:val="00066BE4"/>
    <w:rsid w:val="000E1962"/>
    <w:rsid w:val="001015C0"/>
    <w:rsid w:val="00103A3C"/>
    <w:rsid w:val="00111620"/>
    <w:rsid w:val="00144803"/>
    <w:rsid w:val="00145BC0"/>
    <w:rsid w:val="00150F04"/>
    <w:rsid w:val="00152B42"/>
    <w:rsid w:val="0017110C"/>
    <w:rsid w:val="00190EA4"/>
    <w:rsid w:val="001D4F55"/>
    <w:rsid w:val="001E00B9"/>
    <w:rsid w:val="00204C69"/>
    <w:rsid w:val="00260173"/>
    <w:rsid w:val="00264344"/>
    <w:rsid w:val="00270595"/>
    <w:rsid w:val="002C6DFE"/>
    <w:rsid w:val="003044FC"/>
    <w:rsid w:val="00304B53"/>
    <w:rsid w:val="00326956"/>
    <w:rsid w:val="00327E89"/>
    <w:rsid w:val="00331D95"/>
    <w:rsid w:val="003505C9"/>
    <w:rsid w:val="00362861"/>
    <w:rsid w:val="00377207"/>
    <w:rsid w:val="00381CAB"/>
    <w:rsid w:val="003B55C8"/>
    <w:rsid w:val="003B578D"/>
    <w:rsid w:val="00441E65"/>
    <w:rsid w:val="00454051"/>
    <w:rsid w:val="0045568C"/>
    <w:rsid w:val="004C29DC"/>
    <w:rsid w:val="00564F30"/>
    <w:rsid w:val="005A2EE4"/>
    <w:rsid w:val="005A4C0C"/>
    <w:rsid w:val="005D5C80"/>
    <w:rsid w:val="00620E89"/>
    <w:rsid w:val="006474D5"/>
    <w:rsid w:val="00651A76"/>
    <w:rsid w:val="00685EA4"/>
    <w:rsid w:val="006C53B4"/>
    <w:rsid w:val="006D71C9"/>
    <w:rsid w:val="0074123E"/>
    <w:rsid w:val="0074735A"/>
    <w:rsid w:val="007502AC"/>
    <w:rsid w:val="007522F6"/>
    <w:rsid w:val="00766D32"/>
    <w:rsid w:val="00786784"/>
    <w:rsid w:val="007A156C"/>
    <w:rsid w:val="007A3F57"/>
    <w:rsid w:val="007B6162"/>
    <w:rsid w:val="007C4FCB"/>
    <w:rsid w:val="007D1C21"/>
    <w:rsid w:val="007E027E"/>
    <w:rsid w:val="007F0773"/>
    <w:rsid w:val="007F4CF9"/>
    <w:rsid w:val="00803E0B"/>
    <w:rsid w:val="0083320E"/>
    <w:rsid w:val="00842835"/>
    <w:rsid w:val="00846D04"/>
    <w:rsid w:val="008558BE"/>
    <w:rsid w:val="008624C9"/>
    <w:rsid w:val="00896125"/>
    <w:rsid w:val="008A65AA"/>
    <w:rsid w:val="008C5673"/>
    <w:rsid w:val="008F47CB"/>
    <w:rsid w:val="00937642"/>
    <w:rsid w:val="00981610"/>
    <w:rsid w:val="0099390D"/>
    <w:rsid w:val="009A4697"/>
    <w:rsid w:val="009B564F"/>
    <w:rsid w:val="009B64F7"/>
    <w:rsid w:val="009C1F4E"/>
    <w:rsid w:val="009F66F6"/>
    <w:rsid w:val="00A15D79"/>
    <w:rsid w:val="00A33D64"/>
    <w:rsid w:val="00A341EB"/>
    <w:rsid w:val="00A7449D"/>
    <w:rsid w:val="00A752F1"/>
    <w:rsid w:val="00AA313B"/>
    <w:rsid w:val="00AA5460"/>
    <w:rsid w:val="00AC1A7C"/>
    <w:rsid w:val="00AD7D50"/>
    <w:rsid w:val="00AF0CF4"/>
    <w:rsid w:val="00AF1C19"/>
    <w:rsid w:val="00B278E6"/>
    <w:rsid w:val="00B3206A"/>
    <w:rsid w:val="00B3331B"/>
    <w:rsid w:val="00B37620"/>
    <w:rsid w:val="00B4733E"/>
    <w:rsid w:val="00B53257"/>
    <w:rsid w:val="00C9495D"/>
    <w:rsid w:val="00C95D2F"/>
    <w:rsid w:val="00CC5472"/>
    <w:rsid w:val="00CF2B7D"/>
    <w:rsid w:val="00CF3732"/>
    <w:rsid w:val="00D0505E"/>
    <w:rsid w:val="00D803E2"/>
    <w:rsid w:val="00D82472"/>
    <w:rsid w:val="00DA3210"/>
    <w:rsid w:val="00DA6C31"/>
    <w:rsid w:val="00DD0DE4"/>
    <w:rsid w:val="00DE23DD"/>
    <w:rsid w:val="00E26A6A"/>
    <w:rsid w:val="00E42A75"/>
    <w:rsid w:val="00E51BD9"/>
    <w:rsid w:val="00E735DC"/>
    <w:rsid w:val="00E748D2"/>
    <w:rsid w:val="00E845AA"/>
    <w:rsid w:val="00E95B75"/>
    <w:rsid w:val="00EB3798"/>
    <w:rsid w:val="00EE4B8B"/>
    <w:rsid w:val="00F10855"/>
    <w:rsid w:val="00F225CA"/>
    <w:rsid w:val="00F6226D"/>
    <w:rsid w:val="00F8214E"/>
    <w:rsid w:val="00F916AE"/>
    <w:rsid w:val="00F9691D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98854A"/>
  <w15:docId w15:val="{8B38F1E8-97BB-4DE7-82FA-BA0BF94E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3732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6"/>
    </w:pPr>
  </w:style>
  <w:style w:type="paragraph" w:styleId="ListParagraph">
    <w:name w:val="List Paragraph"/>
    <w:basedOn w:val="Normal"/>
    <w:uiPriority w:val="1"/>
    <w:qFormat/>
    <w:pPr>
      <w:ind w:left="866" w:right="16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1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96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E1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962"/>
    <w:rPr>
      <w:rFonts w:ascii="Arial" w:eastAsia="Arial" w:hAnsi="Arial" w:cs="Arial"/>
      <w:lang w:bidi="en-US"/>
    </w:rPr>
  </w:style>
  <w:style w:type="paragraph" w:customStyle="1" w:styleId="Default">
    <w:name w:val="Default"/>
    <w:rsid w:val="000E1962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07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37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558B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Yvette Montes Jung</dc:creator>
  <cp:lastModifiedBy>Howard, BobbiJo</cp:lastModifiedBy>
  <cp:revision>18</cp:revision>
  <cp:lastPrinted>2020-06-03T17:36:00Z</cp:lastPrinted>
  <dcterms:created xsi:type="dcterms:W3CDTF">2021-03-04T14:18:00Z</dcterms:created>
  <dcterms:modified xsi:type="dcterms:W3CDTF">2021-03-04T17:02:00Z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2020-05-11T00:00:00Z</vt:filetime>
  </property>
</Properties>
</file>