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9F90" w14:textId="1FA07EAF" w:rsidR="003D6A8A" w:rsidRPr="000572BA" w:rsidRDefault="003D6A8A"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t>Call to Order</w:t>
      </w:r>
    </w:p>
    <w:p w14:paraId="41A59C2F" w14:textId="77777777" w:rsidR="006B2E9B" w:rsidRPr="000572BA" w:rsidRDefault="006B2E9B" w:rsidP="007E17D5">
      <w:pPr>
        <w:spacing w:after="0" w:line="240" w:lineRule="auto"/>
        <w:rPr>
          <w:rFonts w:ascii="Times New Roman" w:eastAsia="Times New Roman" w:hAnsi="Times New Roman" w:cs="Times New Roman"/>
        </w:rPr>
      </w:pPr>
    </w:p>
    <w:p w14:paraId="721466F3" w14:textId="41CEB8A1" w:rsidR="003D6A8A" w:rsidRPr="000572BA" w:rsidRDefault="00046085" w:rsidP="007E17D5">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 xml:space="preserve">Acting </w:t>
      </w:r>
      <w:r w:rsidR="003D6A8A" w:rsidRPr="000572BA">
        <w:rPr>
          <w:rFonts w:ascii="Times New Roman" w:eastAsia="Times New Roman" w:hAnsi="Times New Roman" w:cs="Times New Roman"/>
        </w:rPr>
        <w:t xml:space="preserve">Chair </w:t>
      </w:r>
      <w:r w:rsidR="004A176C">
        <w:rPr>
          <w:rFonts w:ascii="Times New Roman" w:eastAsia="Times New Roman" w:hAnsi="Times New Roman" w:cs="Times New Roman"/>
        </w:rPr>
        <w:t>Brad</w:t>
      </w:r>
      <w:r w:rsidR="00041C7A">
        <w:rPr>
          <w:rFonts w:ascii="Times New Roman" w:eastAsia="Times New Roman" w:hAnsi="Times New Roman" w:cs="Times New Roman"/>
        </w:rPr>
        <w:t>ley</w:t>
      </w:r>
      <w:r w:rsidRPr="000572BA">
        <w:rPr>
          <w:rFonts w:ascii="Times New Roman" w:eastAsia="Times New Roman" w:hAnsi="Times New Roman" w:cs="Times New Roman"/>
        </w:rPr>
        <w:t xml:space="preserve"> </w:t>
      </w:r>
      <w:r w:rsidRPr="008945AC">
        <w:rPr>
          <w:rFonts w:ascii="Times New Roman" w:eastAsia="Times New Roman" w:hAnsi="Times New Roman" w:cs="Times New Roman"/>
        </w:rPr>
        <w:t>Sch</w:t>
      </w:r>
      <w:r w:rsidR="00D81BDB" w:rsidRPr="008945AC">
        <w:rPr>
          <w:rFonts w:ascii="Times New Roman" w:eastAsia="Times New Roman" w:hAnsi="Times New Roman" w:cs="Times New Roman"/>
        </w:rPr>
        <w:t>r</w:t>
      </w:r>
      <w:r w:rsidRPr="008945AC">
        <w:rPr>
          <w:rFonts w:ascii="Times New Roman" w:eastAsia="Times New Roman" w:hAnsi="Times New Roman" w:cs="Times New Roman"/>
        </w:rPr>
        <w:t>oeder</w:t>
      </w:r>
      <w:r w:rsidR="00440135" w:rsidRPr="000572BA">
        <w:rPr>
          <w:rFonts w:ascii="Times New Roman" w:eastAsia="Times New Roman" w:hAnsi="Times New Roman" w:cs="Times New Roman"/>
        </w:rPr>
        <w:t xml:space="preserve"> </w:t>
      </w:r>
      <w:r w:rsidR="00CF78A3">
        <w:rPr>
          <w:rFonts w:ascii="Times New Roman" w:eastAsia="Times New Roman" w:hAnsi="Times New Roman" w:cs="Times New Roman"/>
        </w:rPr>
        <w:t xml:space="preserve">(Brad) </w:t>
      </w:r>
      <w:r w:rsidR="003D6A8A" w:rsidRPr="000572BA">
        <w:rPr>
          <w:rFonts w:ascii="Times New Roman" w:eastAsia="Times New Roman" w:hAnsi="Times New Roman" w:cs="Times New Roman"/>
        </w:rPr>
        <w:t>called to order the meeting of the Nebraska Workforce Development Board (</w:t>
      </w:r>
      <w:r w:rsidR="001D40DA" w:rsidRPr="000572BA">
        <w:rPr>
          <w:rFonts w:ascii="Times New Roman" w:eastAsia="Times New Roman" w:hAnsi="Times New Roman" w:cs="Times New Roman"/>
        </w:rPr>
        <w:t xml:space="preserve">hereafter referred to as </w:t>
      </w:r>
      <w:r w:rsidR="00FD1D84" w:rsidRPr="000572BA">
        <w:rPr>
          <w:rFonts w:ascii="Times New Roman" w:eastAsia="Times New Roman" w:hAnsi="Times New Roman" w:cs="Times New Roman"/>
        </w:rPr>
        <w:t xml:space="preserve">the </w:t>
      </w:r>
      <w:r w:rsidR="003D6A8A" w:rsidRPr="000572BA">
        <w:rPr>
          <w:rFonts w:ascii="Times New Roman" w:eastAsia="Times New Roman" w:hAnsi="Times New Roman" w:cs="Times New Roman"/>
        </w:rPr>
        <w:t xml:space="preserve">Board) on </w:t>
      </w:r>
      <w:r w:rsidR="003F2229">
        <w:rPr>
          <w:rFonts w:ascii="Times New Roman" w:eastAsia="Times New Roman" w:hAnsi="Times New Roman" w:cs="Times New Roman"/>
        </w:rPr>
        <w:t>March 13, 2026</w:t>
      </w:r>
      <w:r w:rsidR="002D4796">
        <w:rPr>
          <w:rFonts w:ascii="Times New Roman" w:eastAsia="Times New Roman" w:hAnsi="Times New Roman" w:cs="Times New Roman"/>
        </w:rPr>
        <w:t>,</w:t>
      </w:r>
      <w:r w:rsidR="00963437"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 xml:space="preserve">at approximately </w:t>
      </w:r>
      <w:r w:rsidR="003D6A8A" w:rsidRPr="00D21DCB">
        <w:rPr>
          <w:rFonts w:ascii="Times New Roman" w:eastAsia="Times New Roman" w:hAnsi="Times New Roman" w:cs="Times New Roman"/>
        </w:rPr>
        <w:t>9</w:t>
      </w:r>
      <w:r w:rsidR="00314742" w:rsidRPr="00D21DCB">
        <w:rPr>
          <w:rFonts w:ascii="Times New Roman" w:eastAsia="Times New Roman" w:hAnsi="Times New Roman" w:cs="Times New Roman"/>
        </w:rPr>
        <w:t>:0</w:t>
      </w:r>
      <w:r w:rsidR="00D21DCB" w:rsidRPr="00D21DCB">
        <w:rPr>
          <w:rFonts w:ascii="Times New Roman" w:eastAsia="Times New Roman" w:hAnsi="Times New Roman" w:cs="Times New Roman"/>
        </w:rPr>
        <w:t>0</w:t>
      </w:r>
      <w:r w:rsidR="00DE5E3F">
        <w:rPr>
          <w:rFonts w:ascii="Times New Roman" w:eastAsia="Times New Roman" w:hAnsi="Times New Roman" w:cs="Times New Roman"/>
        </w:rPr>
        <w:t xml:space="preserve"> </w:t>
      </w:r>
      <w:r w:rsidR="003D6A8A" w:rsidRPr="000572BA">
        <w:rPr>
          <w:rFonts w:ascii="Times New Roman" w:eastAsia="Times New Roman" w:hAnsi="Times New Roman" w:cs="Times New Roman"/>
        </w:rPr>
        <w:t>a</w:t>
      </w:r>
      <w:r w:rsidR="00DE5E3F">
        <w:rPr>
          <w:rFonts w:ascii="Times New Roman" w:eastAsia="Times New Roman" w:hAnsi="Times New Roman" w:cs="Times New Roman"/>
        </w:rPr>
        <w:t>.</w:t>
      </w:r>
      <w:r w:rsidR="00D637C4" w:rsidRPr="000572BA">
        <w:rPr>
          <w:rFonts w:ascii="Times New Roman" w:eastAsia="Times New Roman" w:hAnsi="Times New Roman" w:cs="Times New Roman"/>
        </w:rPr>
        <w:t>m</w:t>
      </w:r>
      <w:r w:rsidR="00DE5E3F">
        <w:rPr>
          <w:rFonts w:ascii="Times New Roman" w:eastAsia="Times New Roman" w:hAnsi="Times New Roman" w:cs="Times New Roman"/>
        </w:rPr>
        <w:t>.</w:t>
      </w:r>
      <w:r w:rsidR="003D6A8A" w:rsidRPr="000572BA">
        <w:rPr>
          <w:rFonts w:ascii="Times New Roman" w:eastAsia="Times New Roman" w:hAnsi="Times New Roman" w:cs="Times New Roman"/>
        </w:rPr>
        <w:t xml:space="preserve"> at the </w:t>
      </w:r>
      <w:bookmarkStart w:id="0" w:name="_Hlk161381022"/>
      <w:r w:rsidR="00F84064" w:rsidRPr="000572BA">
        <w:rPr>
          <w:rFonts w:ascii="Times New Roman" w:eastAsia="Times New Roman" w:hAnsi="Times New Roman" w:cs="Times New Roman"/>
        </w:rPr>
        <w:t>Nebraska Educational Telecommunications Center</w:t>
      </w:r>
      <w:bookmarkEnd w:id="0"/>
      <w:r w:rsidR="003D6A8A" w:rsidRPr="000572BA">
        <w:rPr>
          <w:rFonts w:ascii="Times New Roman" w:eastAsia="Times New Roman" w:hAnsi="Times New Roman" w:cs="Times New Roman"/>
        </w:rPr>
        <w:t xml:space="preserve">, </w:t>
      </w:r>
      <w:r w:rsidR="00146056" w:rsidRPr="000572BA">
        <w:rPr>
          <w:rFonts w:ascii="Times New Roman" w:eastAsia="Times New Roman" w:hAnsi="Times New Roman" w:cs="Times New Roman"/>
        </w:rPr>
        <w:t>1800 North 33</w:t>
      </w:r>
      <w:r w:rsidR="00146056" w:rsidRPr="000572BA">
        <w:rPr>
          <w:rFonts w:ascii="Times New Roman" w:eastAsia="Times New Roman" w:hAnsi="Times New Roman" w:cs="Times New Roman"/>
          <w:vertAlign w:val="superscript"/>
        </w:rPr>
        <w:t>rd</w:t>
      </w:r>
      <w:r w:rsidR="00146056" w:rsidRPr="000572BA">
        <w:rPr>
          <w:rFonts w:ascii="Times New Roman" w:eastAsia="Times New Roman" w:hAnsi="Times New Roman" w:cs="Times New Roman"/>
        </w:rPr>
        <w:t xml:space="preserve"> Street, Lincoln, Nebraska 68503</w:t>
      </w:r>
      <w:r w:rsidR="003D6A8A" w:rsidRPr="000572BA">
        <w:rPr>
          <w:rFonts w:ascii="Times New Roman" w:eastAsia="Times New Roman" w:hAnsi="Times New Roman" w:cs="Times New Roman"/>
        </w:rPr>
        <w:t>.</w:t>
      </w:r>
    </w:p>
    <w:p w14:paraId="1681092F" w14:textId="77777777" w:rsidR="006B2E9B" w:rsidRPr="000572BA" w:rsidRDefault="006B2E9B" w:rsidP="007E17D5">
      <w:pPr>
        <w:spacing w:after="0" w:line="240" w:lineRule="auto"/>
        <w:rPr>
          <w:rFonts w:ascii="Times New Roman" w:eastAsia="Times New Roman" w:hAnsi="Times New Roman" w:cs="Times New Roman"/>
        </w:rPr>
      </w:pPr>
    </w:p>
    <w:p w14:paraId="16680062" w14:textId="77777777" w:rsidR="003D6A8A" w:rsidRPr="000572BA" w:rsidRDefault="003D6A8A"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t>Roll Call</w:t>
      </w:r>
    </w:p>
    <w:p w14:paraId="095F5CE5" w14:textId="77777777" w:rsidR="006B2E9B" w:rsidRPr="000572BA" w:rsidRDefault="006B2E9B" w:rsidP="007E17D5">
      <w:pPr>
        <w:spacing w:after="0" w:line="240" w:lineRule="auto"/>
        <w:rPr>
          <w:rFonts w:ascii="Times New Roman" w:eastAsia="Times New Roman" w:hAnsi="Times New Roman" w:cs="Times New Roman"/>
        </w:rPr>
      </w:pPr>
    </w:p>
    <w:p w14:paraId="78C32733" w14:textId="189AB228" w:rsidR="00231C50" w:rsidRPr="000572BA" w:rsidRDefault="00AB2EE5" w:rsidP="007E17D5">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Brad</w:t>
      </w:r>
      <w:r w:rsidR="00107FD0" w:rsidRPr="000572BA">
        <w:rPr>
          <w:rFonts w:ascii="Times New Roman" w:eastAsia="Times New Roman" w:hAnsi="Times New Roman" w:cs="Times New Roman"/>
        </w:rPr>
        <w:t xml:space="preserve"> asked </w:t>
      </w:r>
      <w:r w:rsidR="007C449A" w:rsidRPr="000572BA">
        <w:rPr>
          <w:rFonts w:ascii="Times New Roman" w:eastAsia="Times New Roman" w:hAnsi="Times New Roman" w:cs="Times New Roman"/>
        </w:rPr>
        <w:t>Kelly Flanagan</w:t>
      </w:r>
      <w:r w:rsidR="003D6A8A" w:rsidRPr="000572BA">
        <w:rPr>
          <w:rFonts w:ascii="Times New Roman" w:eastAsia="Times New Roman" w:hAnsi="Times New Roman" w:cs="Times New Roman"/>
        </w:rPr>
        <w:t xml:space="preserve"> </w:t>
      </w:r>
      <w:r w:rsidR="00107FD0" w:rsidRPr="000572BA">
        <w:rPr>
          <w:rFonts w:ascii="Times New Roman" w:eastAsia="Times New Roman" w:hAnsi="Times New Roman" w:cs="Times New Roman"/>
        </w:rPr>
        <w:t xml:space="preserve">to call </w:t>
      </w:r>
      <w:r w:rsidR="00107FD0" w:rsidRPr="008945AC">
        <w:rPr>
          <w:rFonts w:ascii="Times New Roman" w:eastAsia="Times New Roman" w:hAnsi="Times New Roman" w:cs="Times New Roman"/>
        </w:rPr>
        <w:t>rol</w:t>
      </w:r>
      <w:r w:rsidR="00D81BDB" w:rsidRPr="008945AC">
        <w:rPr>
          <w:rFonts w:ascii="Times New Roman" w:eastAsia="Times New Roman" w:hAnsi="Times New Roman" w:cs="Times New Roman"/>
        </w:rPr>
        <w:t>l</w:t>
      </w:r>
      <w:r w:rsidR="00107FD0" w:rsidRPr="000572BA">
        <w:rPr>
          <w:rFonts w:ascii="Times New Roman" w:eastAsia="Times New Roman" w:hAnsi="Times New Roman" w:cs="Times New Roman"/>
        </w:rPr>
        <w:t xml:space="preserve"> for purposes of establishing </w:t>
      </w:r>
      <w:r w:rsidR="00FD1D84" w:rsidRPr="000572BA">
        <w:rPr>
          <w:rFonts w:ascii="Times New Roman" w:eastAsia="Times New Roman" w:hAnsi="Times New Roman" w:cs="Times New Roman"/>
        </w:rPr>
        <w:t xml:space="preserve">a </w:t>
      </w:r>
      <w:r w:rsidR="00107FD0" w:rsidRPr="000572BA">
        <w:rPr>
          <w:rFonts w:ascii="Times New Roman" w:eastAsia="Times New Roman" w:hAnsi="Times New Roman" w:cs="Times New Roman"/>
        </w:rPr>
        <w:t>quorum</w:t>
      </w:r>
      <w:r w:rsidR="00FD1D84" w:rsidRPr="000572BA">
        <w:rPr>
          <w:rFonts w:ascii="Times New Roman" w:eastAsia="Times New Roman" w:hAnsi="Times New Roman" w:cs="Times New Roman"/>
        </w:rPr>
        <w:t xml:space="preserve"> of the Board</w:t>
      </w:r>
      <w:r w:rsidR="00107FD0" w:rsidRPr="000572BA">
        <w:rPr>
          <w:rFonts w:ascii="Times New Roman" w:eastAsia="Times New Roman" w:hAnsi="Times New Roman" w:cs="Times New Roman"/>
        </w:rPr>
        <w:t>.</w:t>
      </w:r>
      <w:r w:rsidR="00414A41" w:rsidRPr="000572BA">
        <w:rPr>
          <w:rFonts w:ascii="Times New Roman" w:eastAsia="Times New Roman" w:hAnsi="Times New Roman" w:cs="Times New Roman"/>
        </w:rPr>
        <w:t xml:space="preserve"> </w:t>
      </w:r>
      <w:r w:rsidR="007C449A" w:rsidRPr="000572BA">
        <w:rPr>
          <w:rFonts w:ascii="Times New Roman" w:eastAsia="Times New Roman" w:hAnsi="Times New Roman" w:cs="Times New Roman"/>
        </w:rPr>
        <w:t>Kelly</w:t>
      </w:r>
      <w:r w:rsidR="00107FD0"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 xml:space="preserve">called </w:t>
      </w:r>
      <w:proofErr w:type="gramStart"/>
      <w:r w:rsidR="003D6A8A" w:rsidRPr="000572BA">
        <w:rPr>
          <w:rFonts w:ascii="Times New Roman" w:eastAsia="Times New Roman" w:hAnsi="Times New Roman" w:cs="Times New Roman"/>
        </w:rPr>
        <w:t>roll</w:t>
      </w:r>
      <w:proofErr w:type="gramEnd"/>
      <w:r w:rsidR="003D6A8A" w:rsidRPr="000572BA">
        <w:rPr>
          <w:rFonts w:ascii="Times New Roman" w:eastAsia="Times New Roman" w:hAnsi="Times New Roman" w:cs="Times New Roman"/>
        </w:rPr>
        <w:t xml:space="preserve"> and advised </w:t>
      </w:r>
      <w:r w:rsidRPr="000572BA">
        <w:rPr>
          <w:rFonts w:ascii="Times New Roman" w:eastAsia="Times New Roman" w:hAnsi="Times New Roman" w:cs="Times New Roman"/>
        </w:rPr>
        <w:t>Brad</w:t>
      </w:r>
      <w:r w:rsidR="00440135"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that quorum was established</w:t>
      </w:r>
      <w:r w:rsidR="00B87B26" w:rsidRPr="000572BA">
        <w:rPr>
          <w:rFonts w:ascii="Times New Roman" w:eastAsia="Times New Roman" w:hAnsi="Times New Roman" w:cs="Times New Roman"/>
        </w:rPr>
        <w:t xml:space="preserve"> (</w:t>
      </w:r>
      <w:r w:rsidR="003F2229">
        <w:rPr>
          <w:rFonts w:ascii="Times New Roman" w:eastAsia="Times New Roman" w:hAnsi="Times New Roman" w:cs="Times New Roman"/>
        </w:rPr>
        <w:t>13</w:t>
      </w:r>
      <w:r w:rsidR="00B52012" w:rsidRPr="000572BA">
        <w:rPr>
          <w:rFonts w:ascii="Times New Roman" w:eastAsia="Times New Roman" w:hAnsi="Times New Roman" w:cs="Times New Roman"/>
        </w:rPr>
        <w:t xml:space="preserve"> of </w:t>
      </w:r>
      <w:r w:rsidR="00494B58" w:rsidRPr="000572BA">
        <w:rPr>
          <w:rFonts w:ascii="Times New Roman" w:eastAsia="Times New Roman" w:hAnsi="Times New Roman" w:cs="Times New Roman"/>
        </w:rPr>
        <w:t>2</w:t>
      </w:r>
      <w:r w:rsidR="003F2229">
        <w:rPr>
          <w:rFonts w:ascii="Times New Roman" w:eastAsia="Times New Roman" w:hAnsi="Times New Roman" w:cs="Times New Roman"/>
        </w:rPr>
        <w:t>1</w:t>
      </w:r>
      <w:r w:rsidR="00B87B26" w:rsidRPr="000572BA">
        <w:rPr>
          <w:rFonts w:ascii="Times New Roman" w:eastAsia="Times New Roman" w:hAnsi="Times New Roman" w:cs="Times New Roman"/>
        </w:rPr>
        <w:t xml:space="preserve"> </w:t>
      </w:r>
      <w:r w:rsidR="0099077D" w:rsidRPr="000572BA">
        <w:rPr>
          <w:rFonts w:ascii="Times New Roman" w:eastAsia="Times New Roman" w:hAnsi="Times New Roman" w:cs="Times New Roman"/>
        </w:rPr>
        <w:t xml:space="preserve">Board Members </w:t>
      </w:r>
      <w:r w:rsidR="003A199F" w:rsidRPr="000572BA">
        <w:rPr>
          <w:rFonts w:ascii="Times New Roman" w:eastAsia="Times New Roman" w:hAnsi="Times New Roman" w:cs="Times New Roman"/>
        </w:rPr>
        <w:t>attending</w:t>
      </w:r>
      <w:r w:rsidR="00E61167" w:rsidRPr="000572BA">
        <w:rPr>
          <w:rFonts w:ascii="Times New Roman" w:eastAsia="Times New Roman" w:hAnsi="Times New Roman" w:cs="Times New Roman"/>
        </w:rPr>
        <w:t>)</w:t>
      </w:r>
      <w:r w:rsidR="003D6A8A" w:rsidRPr="000572BA">
        <w:rPr>
          <w:rFonts w:ascii="Times New Roman" w:eastAsia="Times New Roman" w:hAnsi="Times New Roman" w:cs="Times New Roman"/>
        </w:rPr>
        <w:t>.</w:t>
      </w:r>
    </w:p>
    <w:p w14:paraId="1F23D9B6" w14:textId="77777777" w:rsidR="00753E0F" w:rsidRPr="000572BA" w:rsidRDefault="00753E0F" w:rsidP="00DB4EAD">
      <w:pPr>
        <w:spacing w:after="0" w:line="240" w:lineRule="auto"/>
        <w:rPr>
          <w:rFonts w:ascii="Times New Roman" w:eastAsia="Times New Roman" w:hAnsi="Times New Roman" w:cs="Times New Roman"/>
        </w:rPr>
      </w:pPr>
    </w:p>
    <w:p w14:paraId="3D63D663" w14:textId="77777777" w:rsidR="00753E0F" w:rsidRPr="000572BA" w:rsidRDefault="00753E0F" w:rsidP="00DB4EAD">
      <w:pPr>
        <w:spacing w:after="0" w:line="240" w:lineRule="auto"/>
        <w:rPr>
          <w:rFonts w:ascii="Times New Roman" w:eastAsia="Times New Roman" w:hAnsi="Times New Roman" w:cs="Times New Roman"/>
          <w:color w:val="00607F"/>
        </w:rPr>
        <w:sectPr w:rsidR="00753E0F" w:rsidRPr="000572BA" w:rsidSect="00DB4E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636B52CD" w14:textId="6EF57C4A" w:rsidR="003D6A8A" w:rsidRPr="00BE4A2D" w:rsidRDefault="00753E0F" w:rsidP="00DB4EAD">
      <w:pPr>
        <w:spacing w:after="0" w:line="240" w:lineRule="auto"/>
        <w:ind w:left="360"/>
        <w:rPr>
          <w:rFonts w:ascii="Times New Roman" w:eastAsia="Times New Roman" w:hAnsi="Times New Roman" w:cs="Times New Roman"/>
        </w:rPr>
      </w:pPr>
      <w:r w:rsidRPr="00BE4A2D">
        <w:rPr>
          <w:rFonts w:ascii="Times New Roman" w:eastAsia="Times New Roman" w:hAnsi="Times New Roman" w:cs="Times New Roman"/>
        </w:rPr>
        <w:t>Board Members</w:t>
      </w:r>
      <w:r w:rsidR="003D6A8A" w:rsidRPr="00BE4A2D">
        <w:rPr>
          <w:rFonts w:ascii="Times New Roman" w:eastAsia="Times New Roman" w:hAnsi="Times New Roman" w:cs="Times New Roman"/>
        </w:rPr>
        <w:t xml:space="preserve"> </w:t>
      </w:r>
      <w:r w:rsidR="00B13814" w:rsidRPr="00BE4A2D">
        <w:rPr>
          <w:rFonts w:ascii="Times New Roman" w:eastAsia="Times New Roman" w:hAnsi="Times New Roman" w:cs="Times New Roman"/>
          <w:i/>
          <w:iCs/>
        </w:rPr>
        <w:t>attending</w:t>
      </w:r>
    </w:p>
    <w:p w14:paraId="17535DF7" w14:textId="77777777" w:rsidR="00F93114" w:rsidRPr="000572BA" w:rsidRDefault="00F93114" w:rsidP="00DB4EAD">
      <w:pPr>
        <w:spacing w:after="0" w:line="240" w:lineRule="auto"/>
        <w:ind w:left="360"/>
        <w:rPr>
          <w:rFonts w:ascii="Times New Roman" w:eastAsia="Times New Roman" w:hAnsi="Times New Roman" w:cs="Times New Roman"/>
        </w:rPr>
      </w:pPr>
    </w:p>
    <w:p w14:paraId="1D7A6230" w14:textId="77777777" w:rsidR="00314742" w:rsidRPr="000572BA" w:rsidRDefault="00314742" w:rsidP="00314742">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 xml:space="preserve">Senator Kathleen Kauth </w:t>
      </w:r>
    </w:p>
    <w:p w14:paraId="2528200E" w14:textId="5F357DC9" w:rsidR="000D6117" w:rsidRPr="000572BA" w:rsidRDefault="000D6117"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Jim Bulkley</w:t>
      </w:r>
    </w:p>
    <w:p w14:paraId="62F854EE" w14:textId="467E9A5E" w:rsidR="00753E0F" w:rsidRDefault="00753E0F"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Steve Corsi</w:t>
      </w:r>
    </w:p>
    <w:p w14:paraId="02FBFD9C" w14:textId="3F3DA3F7" w:rsidR="00314742" w:rsidRPr="00314742" w:rsidRDefault="00314742" w:rsidP="00314742">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 xml:space="preserve">Gary Dixon, Jr. </w:t>
      </w:r>
    </w:p>
    <w:p w14:paraId="23CCEBD8" w14:textId="77777777" w:rsidR="00753E0F" w:rsidRPr="000572BA" w:rsidRDefault="00753E0F"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Tate Lauer</w:t>
      </w:r>
    </w:p>
    <w:p w14:paraId="07840370" w14:textId="5D79668E" w:rsidR="000F0879" w:rsidRPr="000572BA" w:rsidRDefault="000F0879"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Sara Riffel</w:t>
      </w:r>
    </w:p>
    <w:p w14:paraId="35949654" w14:textId="69E9A820" w:rsidR="00D65765" w:rsidRPr="000572BA" w:rsidRDefault="004A176C" w:rsidP="00DB4EAD">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Brad</w:t>
      </w:r>
      <w:r w:rsidR="00D65765" w:rsidRPr="000572BA">
        <w:rPr>
          <w:rFonts w:ascii="Times New Roman" w:eastAsia="Times New Roman" w:hAnsi="Times New Roman" w:cs="Times New Roman"/>
        </w:rPr>
        <w:t xml:space="preserve"> Schroeder, Acting Chair</w:t>
      </w:r>
    </w:p>
    <w:p w14:paraId="538EFCA8" w14:textId="369394A8" w:rsidR="00314742" w:rsidRPr="00314742" w:rsidRDefault="00314742" w:rsidP="00314742">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Keisha Thomas</w:t>
      </w:r>
    </w:p>
    <w:p w14:paraId="0D4A086E" w14:textId="71E73BD5" w:rsidR="00494B58" w:rsidRDefault="00494B58"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Paul Turman</w:t>
      </w:r>
    </w:p>
    <w:p w14:paraId="139EBA0C" w14:textId="2E02041D" w:rsidR="003F2229" w:rsidRDefault="003F2229" w:rsidP="00DB4EAD">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Kevin Wetuski</w:t>
      </w:r>
    </w:p>
    <w:p w14:paraId="15D6C7FB" w14:textId="1F4E081F" w:rsidR="003F2229" w:rsidRPr="000572BA" w:rsidRDefault="003F2229" w:rsidP="00DB4EAD">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Lisa Wilson</w:t>
      </w:r>
    </w:p>
    <w:p w14:paraId="7C2722F3" w14:textId="08D667DD" w:rsidR="00314742" w:rsidRPr="00314742" w:rsidRDefault="00314742" w:rsidP="00314742">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Courtney Wittstruck</w:t>
      </w:r>
    </w:p>
    <w:p w14:paraId="16457823" w14:textId="77777777" w:rsidR="00291373" w:rsidRPr="000572BA" w:rsidRDefault="00291373" w:rsidP="00DB4EAD">
      <w:pPr>
        <w:pStyle w:val="ListParagraph"/>
        <w:numPr>
          <w:ilvl w:val="0"/>
          <w:numId w:val="3"/>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 xml:space="preserve">Mark Wright </w:t>
      </w:r>
    </w:p>
    <w:p w14:paraId="7B855DAB" w14:textId="40CF99A8" w:rsidR="00C874D6" w:rsidRPr="000225CB" w:rsidRDefault="00753E0F" w:rsidP="004933D2">
      <w:pPr>
        <w:spacing w:after="0" w:line="240" w:lineRule="auto"/>
        <w:rPr>
          <w:rFonts w:ascii="Times New Roman" w:eastAsia="Times New Roman" w:hAnsi="Times New Roman" w:cs="Times New Roman"/>
        </w:rPr>
      </w:pPr>
      <w:r w:rsidRPr="000572BA">
        <w:rPr>
          <w:rFonts w:ascii="Times New Roman" w:eastAsia="Times New Roman" w:hAnsi="Times New Roman" w:cs="Times New Roman"/>
          <w:highlight w:val="yellow"/>
        </w:rPr>
        <w:br w:type="column"/>
      </w:r>
      <w:r w:rsidRPr="000225CB">
        <w:rPr>
          <w:rFonts w:ascii="Times New Roman" w:eastAsia="Times New Roman" w:hAnsi="Times New Roman" w:cs="Times New Roman"/>
        </w:rPr>
        <w:t>Board Members</w:t>
      </w:r>
      <w:r w:rsidR="00C874D6" w:rsidRPr="000225CB">
        <w:rPr>
          <w:rFonts w:ascii="Times New Roman" w:eastAsia="Times New Roman" w:hAnsi="Times New Roman" w:cs="Times New Roman"/>
        </w:rPr>
        <w:t xml:space="preserve"> </w:t>
      </w:r>
      <w:r w:rsidRPr="000225CB">
        <w:rPr>
          <w:rFonts w:ascii="Times New Roman" w:eastAsia="Times New Roman" w:hAnsi="Times New Roman" w:cs="Times New Roman"/>
          <w:i/>
          <w:iCs/>
        </w:rPr>
        <w:t>not attending</w:t>
      </w:r>
      <w:r w:rsidR="00C874D6" w:rsidRPr="000225CB">
        <w:rPr>
          <w:rFonts w:ascii="Times New Roman" w:eastAsia="Times New Roman" w:hAnsi="Times New Roman" w:cs="Times New Roman"/>
        </w:rPr>
        <w:t xml:space="preserve"> </w:t>
      </w:r>
    </w:p>
    <w:p w14:paraId="4667734A" w14:textId="77777777" w:rsidR="00C874D6" w:rsidRPr="000225CB" w:rsidRDefault="00C874D6" w:rsidP="00DB4EAD">
      <w:pPr>
        <w:spacing w:after="0" w:line="240" w:lineRule="auto"/>
        <w:ind w:left="360"/>
        <w:rPr>
          <w:rFonts w:ascii="Times New Roman" w:eastAsia="Times New Roman" w:hAnsi="Times New Roman" w:cs="Times New Roman"/>
          <w:highlight w:val="yellow"/>
        </w:rPr>
      </w:pPr>
    </w:p>
    <w:p w14:paraId="271D379F" w14:textId="381DD7DF" w:rsidR="001A1604" w:rsidRPr="004933D2" w:rsidRDefault="001A1604" w:rsidP="004933D2">
      <w:pPr>
        <w:pStyle w:val="ListParagraph"/>
        <w:numPr>
          <w:ilvl w:val="0"/>
          <w:numId w:val="6"/>
        </w:numPr>
        <w:spacing w:after="0" w:line="240" w:lineRule="auto"/>
        <w:rPr>
          <w:rFonts w:ascii="Times New Roman" w:eastAsia="Times New Roman" w:hAnsi="Times New Roman" w:cs="Times New Roman"/>
        </w:rPr>
      </w:pPr>
      <w:r w:rsidRPr="004933D2">
        <w:rPr>
          <w:rFonts w:ascii="Times New Roman" w:eastAsia="Times New Roman" w:hAnsi="Times New Roman" w:cs="Times New Roman"/>
        </w:rPr>
        <w:t>Governor Jim Pillen</w:t>
      </w:r>
    </w:p>
    <w:p w14:paraId="2801A2DE" w14:textId="77777777" w:rsidR="003F2229"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Joanna Estrada</w:t>
      </w:r>
    </w:p>
    <w:p w14:paraId="35259248" w14:textId="77777777" w:rsidR="003F2229" w:rsidRPr="000572BA"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Lindy Foley</w:t>
      </w:r>
    </w:p>
    <w:p w14:paraId="7D69AC59" w14:textId="77777777" w:rsidR="003F2229" w:rsidRPr="00314742"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 xml:space="preserve">Michael Geary </w:t>
      </w:r>
    </w:p>
    <w:p w14:paraId="5A05BB28" w14:textId="77777777" w:rsidR="003F2229"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Jim Hansen</w:t>
      </w:r>
    </w:p>
    <w:p w14:paraId="53B0249F" w14:textId="77777777" w:rsidR="003F2229" w:rsidRPr="000572BA"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Don Nordell</w:t>
      </w:r>
    </w:p>
    <w:p w14:paraId="05BD05CF" w14:textId="77777777" w:rsidR="003F2229"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Jennifer Sedlacek</w:t>
      </w:r>
    </w:p>
    <w:p w14:paraId="3FE5A9DB" w14:textId="77777777" w:rsidR="003F2229" w:rsidRPr="000572BA" w:rsidRDefault="003F2229" w:rsidP="003F2229">
      <w:pPr>
        <w:pStyle w:val="ListParagraph"/>
        <w:numPr>
          <w:ilvl w:val="0"/>
          <w:numId w:val="6"/>
        </w:num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Katie Thurber</w:t>
      </w:r>
    </w:p>
    <w:p w14:paraId="00F50AE8" w14:textId="77777777" w:rsidR="003F2229" w:rsidRPr="00E06D33" w:rsidRDefault="003F2229" w:rsidP="00E06D33">
      <w:pPr>
        <w:spacing w:after="0" w:line="240" w:lineRule="auto"/>
        <w:rPr>
          <w:rFonts w:ascii="Times New Roman" w:eastAsia="Times New Roman" w:hAnsi="Times New Roman" w:cs="Times New Roman"/>
        </w:rPr>
      </w:pPr>
    </w:p>
    <w:p w14:paraId="0E2F3EFA" w14:textId="77777777" w:rsidR="00314742" w:rsidRPr="00314742" w:rsidRDefault="00314742" w:rsidP="00314742">
      <w:pPr>
        <w:spacing w:after="0" w:line="240" w:lineRule="auto"/>
        <w:rPr>
          <w:rFonts w:ascii="Times New Roman" w:eastAsia="Times New Roman" w:hAnsi="Times New Roman" w:cs="Times New Roman"/>
        </w:rPr>
      </w:pPr>
    </w:p>
    <w:p w14:paraId="6BC89778" w14:textId="2DC43874" w:rsidR="00494B58" w:rsidRPr="000572BA" w:rsidRDefault="00494B58" w:rsidP="00DB4EAD">
      <w:pPr>
        <w:spacing w:after="0" w:line="240" w:lineRule="auto"/>
        <w:ind w:left="360"/>
        <w:rPr>
          <w:rFonts w:ascii="Times New Roman" w:eastAsia="Times New Roman" w:hAnsi="Times New Roman" w:cs="Times New Roman"/>
        </w:rPr>
      </w:pPr>
    </w:p>
    <w:p w14:paraId="3A246171" w14:textId="77777777" w:rsidR="001A1604" w:rsidRPr="000572BA" w:rsidRDefault="001A1604" w:rsidP="00DB4EAD">
      <w:pPr>
        <w:spacing w:after="0" w:line="240" w:lineRule="auto"/>
        <w:ind w:left="360"/>
        <w:rPr>
          <w:rFonts w:ascii="Times New Roman" w:eastAsia="Times New Roman" w:hAnsi="Times New Roman" w:cs="Times New Roman"/>
        </w:rPr>
        <w:sectPr w:rsidR="001A1604" w:rsidRPr="000572BA" w:rsidSect="00753E0F">
          <w:type w:val="continuous"/>
          <w:pgSz w:w="12240" w:h="15840"/>
          <w:pgMar w:top="1440" w:right="1080" w:bottom="1440" w:left="1080" w:header="720" w:footer="720" w:gutter="0"/>
          <w:cols w:num="2" w:space="720"/>
          <w:titlePg/>
          <w:docGrid w:linePitch="360"/>
        </w:sectPr>
      </w:pPr>
    </w:p>
    <w:p w14:paraId="53026781" w14:textId="293CF634" w:rsidR="00100AF5" w:rsidRPr="000572BA" w:rsidRDefault="00100AF5" w:rsidP="00BE4A2D">
      <w:pPr>
        <w:spacing w:after="0"/>
        <w:rPr>
          <w:rFonts w:ascii="Times New Roman" w:eastAsia="Times New Roman" w:hAnsi="Times New Roman" w:cs="Times New Roman"/>
        </w:rPr>
      </w:pPr>
      <w:r w:rsidRPr="000572BA">
        <w:rPr>
          <w:rFonts w:ascii="Times New Roman" w:eastAsia="Times New Roman" w:hAnsi="Times New Roman" w:cs="Times New Roman"/>
        </w:rPr>
        <w:t xml:space="preserve">Also </w:t>
      </w:r>
      <w:r w:rsidR="005B4446">
        <w:rPr>
          <w:rFonts w:ascii="Times New Roman" w:eastAsia="Times New Roman" w:hAnsi="Times New Roman" w:cs="Times New Roman"/>
        </w:rPr>
        <w:t>attending</w:t>
      </w:r>
      <w:r w:rsidRPr="000572BA">
        <w:rPr>
          <w:rFonts w:ascii="Times New Roman" w:eastAsia="Times New Roman" w:hAnsi="Times New Roman" w:cs="Times New Roman"/>
        </w:rPr>
        <w:t xml:space="preserve"> were the following </w:t>
      </w:r>
      <w:r w:rsidR="0042589A" w:rsidRPr="000572BA">
        <w:rPr>
          <w:rFonts w:ascii="Times New Roman" w:eastAsia="Times New Roman" w:hAnsi="Times New Roman" w:cs="Times New Roman"/>
        </w:rPr>
        <w:t xml:space="preserve">members of the </w:t>
      </w:r>
      <w:r w:rsidRPr="000572BA">
        <w:rPr>
          <w:rFonts w:ascii="Times New Roman" w:eastAsia="Times New Roman" w:hAnsi="Times New Roman" w:cs="Times New Roman"/>
        </w:rPr>
        <w:t>Nebraska Department of Labor</w:t>
      </w:r>
      <w:r w:rsidR="00170759" w:rsidRPr="000572BA">
        <w:rPr>
          <w:rFonts w:ascii="Times New Roman" w:eastAsia="Times New Roman" w:hAnsi="Times New Roman" w:cs="Times New Roman"/>
        </w:rPr>
        <w:t xml:space="preserve"> (NDOL)</w:t>
      </w:r>
      <w:r w:rsidRPr="000572BA">
        <w:rPr>
          <w:rFonts w:ascii="Times New Roman" w:eastAsia="Times New Roman" w:hAnsi="Times New Roman" w:cs="Times New Roman"/>
        </w:rPr>
        <w:t xml:space="preserve"> Board support </w:t>
      </w:r>
      <w:r w:rsidR="0042589A" w:rsidRPr="000572BA">
        <w:rPr>
          <w:rFonts w:ascii="Times New Roman" w:eastAsia="Times New Roman" w:hAnsi="Times New Roman" w:cs="Times New Roman"/>
        </w:rPr>
        <w:t>team</w:t>
      </w:r>
      <w:r w:rsidRPr="000572BA">
        <w:rPr>
          <w:rFonts w:ascii="Times New Roman" w:eastAsia="Times New Roman" w:hAnsi="Times New Roman" w:cs="Times New Roman"/>
        </w:rPr>
        <w:t>.</w:t>
      </w:r>
    </w:p>
    <w:p w14:paraId="7E7285F4" w14:textId="77777777" w:rsidR="003D6A8A" w:rsidRPr="000572BA" w:rsidRDefault="003D6A8A" w:rsidP="00DB4EAD">
      <w:pPr>
        <w:tabs>
          <w:tab w:val="right" w:pos="9360"/>
        </w:tabs>
        <w:spacing w:after="0" w:line="240" w:lineRule="auto"/>
        <w:ind w:left="360"/>
        <w:rPr>
          <w:rFonts w:ascii="Times New Roman" w:eastAsia="Times New Roman" w:hAnsi="Times New Roman" w:cs="Times New Roman"/>
          <w:highlight w:val="yellow"/>
        </w:rPr>
      </w:pPr>
    </w:p>
    <w:p w14:paraId="5A9EBC9D" w14:textId="0E1333A9" w:rsidR="00314742" w:rsidRDefault="00314742"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Kathy Cedillo, Program Coordinator, Division of Reemployment Services</w:t>
      </w:r>
    </w:p>
    <w:p w14:paraId="7A792E94" w14:textId="505EA9A3" w:rsidR="00AB0313" w:rsidRDefault="00177652"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sidRPr="000572BA">
        <w:rPr>
          <w:rFonts w:ascii="Times New Roman" w:eastAsia="Times New Roman" w:hAnsi="Times New Roman" w:cs="Times New Roman"/>
        </w:rPr>
        <w:t>Kelly Flanagan</w:t>
      </w:r>
      <w:r w:rsidR="00AB0313" w:rsidRPr="000572BA">
        <w:rPr>
          <w:rFonts w:ascii="Times New Roman" w:eastAsia="Times New Roman" w:hAnsi="Times New Roman" w:cs="Times New Roman"/>
        </w:rPr>
        <w:t>, Administrator, Division of Reemployment Services</w:t>
      </w:r>
    </w:p>
    <w:p w14:paraId="65378330" w14:textId="72B2B350" w:rsidR="00314742" w:rsidRPr="000572BA" w:rsidRDefault="00314742"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Stephanie Geery-Zink, Policy and Grants Management Coordinator, Division of Reemployment Services</w:t>
      </w:r>
    </w:p>
    <w:p w14:paraId="5C082480" w14:textId="4D2391D9" w:rsidR="001A1604" w:rsidRPr="000572BA" w:rsidRDefault="001A1604"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sidRPr="000572BA">
        <w:rPr>
          <w:rFonts w:ascii="Times New Roman" w:eastAsia="Times New Roman" w:hAnsi="Times New Roman" w:cs="Times New Roman"/>
        </w:rPr>
        <w:t>Joel Green, Agency Legal Counsel, Office of the General Counsel</w:t>
      </w:r>
    </w:p>
    <w:p w14:paraId="2CE16AE0" w14:textId="0247D86E" w:rsidR="00B21F3C" w:rsidRPr="000572BA" w:rsidRDefault="001A1604"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sidRPr="000572BA">
        <w:rPr>
          <w:rFonts w:ascii="Times New Roman" w:eastAsia="Times New Roman" w:hAnsi="Times New Roman" w:cs="Times New Roman"/>
        </w:rPr>
        <w:t>Peyton McQuay</w:t>
      </w:r>
      <w:r w:rsidR="00E61167" w:rsidRPr="000572BA">
        <w:rPr>
          <w:rFonts w:ascii="Times New Roman" w:eastAsia="Times New Roman" w:hAnsi="Times New Roman" w:cs="Times New Roman"/>
        </w:rPr>
        <w:t xml:space="preserve">, </w:t>
      </w:r>
      <w:r w:rsidRPr="000572BA">
        <w:rPr>
          <w:rFonts w:ascii="Times New Roman" w:eastAsia="Times New Roman" w:hAnsi="Times New Roman" w:cs="Times New Roman"/>
        </w:rPr>
        <w:t>Administrative Specialist</w:t>
      </w:r>
      <w:r w:rsidR="00E61167" w:rsidRPr="000572BA">
        <w:rPr>
          <w:rFonts w:ascii="Times New Roman" w:eastAsia="Times New Roman" w:hAnsi="Times New Roman" w:cs="Times New Roman"/>
        </w:rPr>
        <w:t xml:space="preserve">, </w:t>
      </w:r>
      <w:r w:rsidR="00520A52" w:rsidRPr="000572BA">
        <w:rPr>
          <w:rFonts w:ascii="Times New Roman" w:eastAsia="Times New Roman" w:hAnsi="Times New Roman" w:cs="Times New Roman"/>
        </w:rPr>
        <w:t>Office of the General Counsel</w:t>
      </w:r>
    </w:p>
    <w:p w14:paraId="030E0B01" w14:textId="62402ED0" w:rsidR="009B35E6" w:rsidRPr="000572BA" w:rsidRDefault="009B35E6" w:rsidP="00DB4EAD">
      <w:pPr>
        <w:pStyle w:val="ListParagraph"/>
        <w:numPr>
          <w:ilvl w:val="0"/>
          <w:numId w:val="5"/>
        </w:numPr>
        <w:tabs>
          <w:tab w:val="right" w:pos="9360"/>
        </w:tabs>
        <w:spacing w:after="0" w:line="240" w:lineRule="auto"/>
        <w:ind w:left="360"/>
        <w:rPr>
          <w:rFonts w:ascii="Times New Roman" w:eastAsia="Times New Roman" w:hAnsi="Times New Roman" w:cs="Times New Roman"/>
        </w:rPr>
      </w:pPr>
      <w:r w:rsidRPr="000572BA">
        <w:rPr>
          <w:rFonts w:ascii="Times New Roman" w:eastAsia="Times New Roman" w:hAnsi="Times New Roman" w:cs="Times New Roman"/>
        </w:rPr>
        <w:t>Joseph Tisko, Program Analyst, Division of Reemployment Services</w:t>
      </w:r>
    </w:p>
    <w:p w14:paraId="08EDAFF1" w14:textId="3FEC9E80" w:rsidR="0025008C" w:rsidRPr="000572BA" w:rsidRDefault="0025008C" w:rsidP="00FB4466">
      <w:pPr>
        <w:rPr>
          <w:rFonts w:ascii="Times New Roman" w:eastAsia="Times New Roman" w:hAnsi="Times New Roman" w:cs="Times New Roman"/>
        </w:rPr>
      </w:pPr>
    </w:p>
    <w:p w14:paraId="2D15DC61" w14:textId="77777777" w:rsidR="003D6A8A" w:rsidRPr="000572BA" w:rsidRDefault="003D6A8A"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lastRenderedPageBreak/>
        <w:t>Notice of Publication</w:t>
      </w:r>
    </w:p>
    <w:p w14:paraId="47735FCB" w14:textId="77777777" w:rsidR="006B2E9B" w:rsidRPr="000572BA" w:rsidRDefault="006B2E9B" w:rsidP="007E17D5">
      <w:pPr>
        <w:spacing w:after="0" w:line="240" w:lineRule="auto"/>
        <w:rPr>
          <w:rFonts w:ascii="Times New Roman" w:eastAsia="Times New Roman" w:hAnsi="Times New Roman" w:cs="Times New Roman"/>
        </w:rPr>
      </w:pPr>
    </w:p>
    <w:p w14:paraId="3AB43022" w14:textId="0A47A6A0" w:rsidR="003D6A8A" w:rsidRPr="000572BA" w:rsidRDefault="007C449A" w:rsidP="007E17D5">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Kelly Flanagan</w:t>
      </w:r>
      <w:r w:rsidR="003D6A8A" w:rsidRPr="000572BA">
        <w:rPr>
          <w:rFonts w:ascii="Times New Roman" w:eastAsia="Times New Roman" w:hAnsi="Times New Roman" w:cs="Times New Roman"/>
        </w:rPr>
        <w:t xml:space="preserve"> announced that </w:t>
      </w:r>
      <w:r w:rsidR="00D912EC" w:rsidRPr="000572BA">
        <w:rPr>
          <w:rFonts w:ascii="Times New Roman" w:eastAsia="Times New Roman" w:hAnsi="Times New Roman" w:cs="Times New Roman"/>
        </w:rPr>
        <w:t>public meeting</w:t>
      </w:r>
      <w:r w:rsidR="003D6A8A" w:rsidRPr="000572BA">
        <w:rPr>
          <w:rFonts w:ascii="Times New Roman" w:eastAsia="Times New Roman" w:hAnsi="Times New Roman" w:cs="Times New Roman"/>
          <w:i/>
          <w:iCs/>
        </w:rPr>
        <w:t xml:space="preserve"> </w:t>
      </w:r>
      <w:r w:rsidR="00C87EE1" w:rsidRPr="000572BA">
        <w:rPr>
          <w:rFonts w:ascii="Times New Roman" w:eastAsia="Times New Roman" w:hAnsi="Times New Roman" w:cs="Times New Roman"/>
        </w:rPr>
        <w:t>notices</w:t>
      </w:r>
      <w:r w:rsidR="00D912EC" w:rsidRPr="000572BA">
        <w:rPr>
          <w:rFonts w:ascii="Times New Roman" w:eastAsia="Times New Roman" w:hAnsi="Times New Roman" w:cs="Times New Roman"/>
        </w:rPr>
        <w:t xml:space="preserve"> were </w:t>
      </w:r>
      <w:r w:rsidR="003D6A8A" w:rsidRPr="000572BA">
        <w:rPr>
          <w:rFonts w:ascii="Times New Roman" w:eastAsia="Times New Roman" w:hAnsi="Times New Roman" w:cs="Times New Roman"/>
        </w:rPr>
        <w:t xml:space="preserve">published, in accordance with the </w:t>
      </w:r>
      <w:hyperlink r:id="rId14" w:history="1">
        <w:r w:rsidR="003D6A8A" w:rsidRPr="000572BA">
          <w:rPr>
            <w:rStyle w:val="Hyperlink"/>
            <w:rFonts w:ascii="Times New Roman" w:eastAsia="Times New Roman" w:hAnsi="Times New Roman" w:cs="Times New Roman"/>
          </w:rPr>
          <w:t>Nebraska Open Meetings Act</w:t>
        </w:r>
      </w:hyperlink>
      <w:r w:rsidR="003D6A8A" w:rsidRPr="000572BA">
        <w:rPr>
          <w:rFonts w:ascii="Times New Roman" w:eastAsia="Times New Roman" w:hAnsi="Times New Roman" w:cs="Times New Roman"/>
        </w:rPr>
        <w:t xml:space="preserve">, in </w:t>
      </w:r>
      <w:r w:rsidR="008A6C5A" w:rsidRPr="000572BA">
        <w:rPr>
          <w:rFonts w:ascii="Times New Roman" w:eastAsia="Times New Roman" w:hAnsi="Times New Roman" w:cs="Times New Roman"/>
        </w:rPr>
        <w:t xml:space="preserve">the </w:t>
      </w:r>
      <w:r w:rsidR="00E50AD2" w:rsidRPr="000572BA">
        <w:rPr>
          <w:rFonts w:ascii="Times New Roman" w:eastAsia="Times New Roman" w:hAnsi="Times New Roman" w:cs="Times New Roman"/>
        </w:rPr>
        <w:t xml:space="preserve">Beatrice Daily Sun, Columbus Telegram, Grand Island Independent, Hastings Tribune, Kearney Hub, Lincoln </w:t>
      </w:r>
      <w:r w:rsidR="00D04171" w:rsidRPr="000572BA">
        <w:rPr>
          <w:rFonts w:ascii="Times New Roman" w:eastAsia="Times New Roman" w:hAnsi="Times New Roman" w:cs="Times New Roman"/>
        </w:rPr>
        <w:t>Journ</w:t>
      </w:r>
      <w:r w:rsidR="00D04171">
        <w:rPr>
          <w:rFonts w:ascii="Times New Roman" w:eastAsia="Times New Roman" w:hAnsi="Times New Roman" w:cs="Times New Roman"/>
        </w:rPr>
        <w:t>a</w:t>
      </w:r>
      <w:r w:rsidR="00D04171" w:rsidRPr="000572BA">
        <w:rPr>
          <w:rFonts w:ascii="Times New Roman" w:eastAsia="Times New Roman" w:hAnsi="Times New Roman" w:cs="Times New Roman"/>
        </w:rPr>
        <w:t>l</w:t>
      </w:r>
      <w:r w:rsidR="00E50AD2" w:rsidRPr="000572BA">
        <w:rPr>
          <w:rFonts w:ascii="Times New Roman" w:eastAsia="Times New Roman" w:hAnsi="Times New Roman" w:cs="Times New Roman"/>
        </w:rPr>
        <w:t xml:space="preserve"> Star, Norfolk Daily News, North Platte Telegraph, Omaha World-Herald, and Scottsbluff Star-Herald</w:t>
      </w:r>
      <w:r w:rsidR="003D6A8A" w:rsidRPr="000572BA">
        <w:rPr>
          <w:rFonts w:ascii="Times New Roman" w:eastAsia="Times New Roman" w:hAnsi="Times New Roman" w:cs="Times New Roman"/>
        </w:rPr>
        <w:t>.</w:t>
      </w:r>
      <w:r w:rsidR="00D41C71" w:rsidRPr="000572BA">
        <w:rPr>
          <w:rFonts w:ascii="Times New Roman" w:eastAsia="Times New Roman" w:hAnsi="Times New Roman" w:cs="Times New Roman"/>
        </w:rPr>
        <w:t xml:space="preserve"> </w:t>
      </w:r>
      <w:r w:rsidRPr="000572BA">
        <w:rPr>
          <w:rFonts w:ascii="Times New Roman" w:eastAsia="Times New Roman" w:hAnsi="Times New Roman" w:cs="Times New Roman"/>
        </w:rPr>
        <w:t>Kelly</w:t>
      </w:r>
      <w:r w:rsidR="003D6A8A" w:rsidRPr="000572BA">
        <w:rPr>
          <w:rFonts w:ascii="Times New Roman" w:eastAsia="Times New Roman" w:hAnsi="Times New Roman" w:cs="Times New Roman"/>
        </w:rPr>
        <w:t xml:space="preserve"> announced that </w:t>
      </w:r>
      <w:r w:rsidR="00D912EC" w:rsidRPr="000572BA">
        <w:rPr>
          <w:rFonts w:ascii="Times New Roman" w:eastAsia="Times New Roman" w:hAnsi="Times New Roman" w:cs="Times New Roman"/>
        </w:rPr>
        <w:t xml:space="preserve">public </w:t>
      </w:r>
      <w:r w:rsidR="007A1842" w:rsidRPr="000572BA">
        <w:rPr>
          <w:rFonts w:ascii="Times New Roman" w:eastAsia="Times New Roman" w:hAnsi="Times New Roman" w:cs="Times New Roman"/>
        </w:rPr>
        <w:t xml:space="preserve">meeting </w:t>
      </w:r>
      <w:r w:rsidR="00D912EC" w:rsidRPr="000572BA">
        <w:rPr>
          <w:rFonts w:ascii="Times New Roman" w:eastAsia="Times New Roman" w:hAnsi="Times New Roman" w:cs="Times New Roman"/>
        </w:rPr>
        <w:t xml:space="preserve">notice </w:t>
      </w:r>
      <w:r w:rsidR="003D6A8A" w:rsidRPr="000572BA">
        <w:rPr>
          <w:rFonts w:ascii="Times New Roman" w:eastAsia="Times New Roman" w:hAnsi="Times New Roman" w:cs="Times New Roman"/>
        </w:rPr>
        <w:t xml:space="preserve">was </w:t>
      </w:r>
      <w:r w:rsidR="00D912EC" w:rsidRPr="000572BA">
        <w:rPr>
          <w:rFonts w:ascii="Times New Roman" w:eastAsia="Times New Roman" w:hAnsi="Times New Roman" w:cs="Times New Roman"/>
        </w:rPr>
        <w:t xml:space="preserve">also published </w:t>
      </w:r>
      <w:r w:rsidR="003D6A8A" w:rsidRPr="000572BA">
        <w:rPr>
          <w:rFonts w:ascii="Times New Roman" w:eastAsia="Times New Roman" w:hAnsi="Times New Roman" w:cs="Times New Roman"/>
        </w:rPr>
        <w:t xml:space="preserve">on the </w:t>
      </w:r>
      <w:hyperlink r:id="rId15" w:history="1">
        <w:r w:rsidR="003D6A8A" w:rsidRPr="000572BA">
          <w:rPr>
            <w:rStyle w:val="Hyperlink"/>
            <w:rFonts w:ascii="Times New Roman" w:eastAsia="Times New Roman" w:hAnsi="Times New Roman" w:cs="Times New Roman"/>
          </w:rPr>
          <w:t>State of Nebraska Public Meeting Calendar</w:t>
        </w:r>
      </w:hyperlink>
      <w:r w:rsidR="003D6A8A" w:rsidRPr="000572BA">
        <w:rPr>
          <w:rFonts w:ascii="Times New Roman" w:eastAsia="Times New Roman" w:hAnsi="Times New Roman" w:cs="Times New Roman"/>
        </w:rPr>
        <w:t xml:space="preserve">. </w:t>
      </w:r>
    </w:p>
    <w:p w14:paraId="0F5BC273" w14:textId="77777777" w:rsidR="006B2E9B" w:rsidRPr="000572BA" w:rsidRDefault="006B2E9B" w:rsidP="007E17D5">
      <w:pPr>
        <w:spacing w:after="0" w:line="240" w:lineRule="auto"/>
        <w:rPr>
          <w:rFonts w:ascii="Times New Roman" w:eastAsia="Times New Roman" w:hAnsi="Times New Roman" w:cs="Times New Roman"/>
        </w:rPr>
      </w:pPr>
    </w:p>
    <w:p w14:paraId="2DA7595A" w14:textId="74BE28DC" w:rsidR="003D6A8A" w:rsidRPr="000572BA" w:rsidRDefault="003D6A8A"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t xml:space="preserve">Approval of </w:t>
      </w:r>
      <w:r w:rsidR="003F2229">
        <w:rPr>
          <w:rFonts w:ascii="Times New Roman" w:eastAsiaTheme="majorEastAsia" w:hAnsi="Times New Roman" w:cs="Times New Roman"/>
          <w:color w:val="00607F"/>
        </w:rPr>
        <w:t xml:space="preserve">December 5, </w:t>
      </w:r>
      <w:proofErr w:type="gramStart"/>
      <w:r w:rsidR="003F2229">
        <w:rPr>
          <w:rFonts w:ascii="Times New Roman" w:eastAsiaTheme="majorEastAsia" w:hAnsi="Times New Roman" w:cs="Times New Roman"/>
          <w:color w:val="00607F"/>
        </w:rPr>
        <w:t>2025</w:t>
      </w:r>
      <w:proofErr w:type="gramEnd"/>
      <w:r w:rsidR="00E844A8" w:rsidRPr="000572BA">
        <w:rPr>
          <w:rFonts w:ascii="Times New Roman" w:eastAsiaTheme="majorEastAsia" w:hAnsi="Times New Roman" w:cs="Times New Roman"/>
          <w:color w:val="00607F"/>
        </w:rPr>
        <w:t xml:space="preserve"> meeting m</w:t>
      </w:r>
      <w:r w:rsidRPr="000572BA">
        <w:rPr>
          <w:rFonts w:ascii="Times New Roman" w:eastAsiaTheme="majorEastAsia" w:hAnsi="Times New Roman" w:cs="Times New Roman"/>
          <w:color w:val="00607F"/>
        </w:rPr>
        <w:t>inutes</w:t>
      </w:r>
    </w:p>
    <w:p w14:paraId="7345424E" w14:textId="77777777" w:rsidR="006B2E9B" w:rsidRPr="000572BA" w:rsidRDefault="006B2E9B" w:rsidP="007E17D5">
      <w:pPr>
        <w:spacing w:after="0" w:line="240" w:lineRule="auto"/>
        <w:rPr>
          <w:rFonts w:ascii="Times New Roman" w:eastAsia="Times New Roman" w:hAnsi="Times New Roman" w:cs="Times New Roman"/>
        </w:rPr>
      </w:pPr>
    </w:p>
    <w:p w14:paraId="081B92BD" w14:textId="70AEF4D2" w:rsidR="003D6A8A" w:rsidRPr="000572BA" w:rsidRDefault="00AB2EE5" w:rsidP="007E17D5">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Brad</w:t>
      </w:r>
      <w:r w:rsidR="003D6A8A" w:rsidRPr="000572BA">
        <w:rPr>
          <w:rFonts w:ascii="Times New Roman" w:eastAsia="Times New Roman" w:hAnsi="Times New Roman" w:cs="Times New Roman"/>
        </w:rPr>
        <w:t xml:space="preserve"> called the next order of business, which was the approval of the </w:t>
      </w:r>
      <w:r w:rsidR="00575CBD" w:rsidRPr="000572BA">
        <w:rPr>
          <w:rFonts w:ascii="Times New Roman" w:eastAsia="Times New Roman" w:hAnsi="Times New Roman" w:cs="Times New Roman"/>
        </w:rPr>
        <w:t xml:space="preserve">draft </w:t>
      </w:r>
      <w:r w:rsidR="003D6A8A" w:rsidRPr="000572BA">
        <w:rPr>
          <w:rFonts w:ascii="Times New Roman" w:eastAsia="Times New Roman" w:hAnsi="Times New Roman" w:cs="Times New Roman"/>
        </w:rPr>
        <w:t xml:space="preserve">meeting minutes from </w:t>
      </w:r>
      <w:proofErr w:type="gramStart"/>
      <w:r w:rsidR="003D6A8A" w:rsidRPr="000572BA">
        <w:rPr>
          <w:rFonts w:ascii="Times New Roman" w:eastAsia="Times New Roman" w:hAnsi="Times New Roman" w:cs="Times New Roman"/>
        </w:rPr>
        <w:t>the</w:t>
      </w:r>
      <w:r w:rsidR="00CE48CA" w:rsidRPr="000572BA">
        <w:rPr>
          <w:rFonts w:ascii="Times New Roman" w:eastAsia="Times New Roman" w:hAnsi="Times New Roman" w:cs="Times New Roman"/>
        </w:rPr>
        <w:t xml:space="preserve"> </w:t>
      </w:r>
      <w:r w:rsidR="003F2229">
        <w:rPr>
          <w:rFonts w:ascii="Times New Roman" w:eastAsia="Times New Roman" w:hAnsi="Times New Roman" w:cs="Times New Roman"/>
        </w:rPr>
        <w:t>December</w:t>
      </w:r>
      <w:proofErr w:type="gramEnd"/>
      <w:r w:rsidR="003F2229">
        <w:rPr>
          <w:rFonts w:ascii="Times New Roman" w:eastAsia="Times New Roman" w:hAnsi="Times New Roman" w:cs="Times New Roman"/>
        </w:rPr>
        <w:t xml:space="preserve"> 5,</w:t>
      </w:r>
      <w:r w:rsidR="00F00635" w:rsidRPr="000572BA">
        <w:rPr>
          <w:rFonts w:ascii="Times New Roman" w:eastAsia="Times New Roman" w:hAnsi="Times New Roman" w:cs="Times New Roman"/>
        </w:rPr>
        <w:t xml:space="preserve"> </w:t>
      </w:r>
      <w:r w:rsidR="00B00AC8" w:rsidRPr="000572BA">
        <w:rPr>
          <w:rFonts w:ascii="Times New Roman" w:eastAsia="Times New Roman" w:hAnsi="Times New Roman" w:cs="Times New Roman"/>
        </w:rPr>
        <w:t>2025,</w:t>
      </w:r>
      <w:r w:rsidR="00E600E0" w:rsidRPr="000572BA">
        <w:rPr>
          <w:rFonts w:ascii="Times New Roman" w:eastAsia="Times New Roman" w:hAnsi="Times New Roman" w:cs="Times New Roman"/>
        </w:rPr>
        <w:t xml:space="preserve"> meeting of the Board</w:t>
      </w:r>
      <w:r w:rsidR="003D6A8A" w:rsidRPr="000572BA">
        <w:rPr>
          <w:rFonts w:ascii="Times New Roman" w:eastAsia="Times New Roman" w:hAnsi="Times New Roman" w:cs="Times New Roman"/>
        </w:rPr>
        <w:t>.</w:t>
      </w:r>
      <w:r w:rsidR="00D41C71"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 xml:space="preserve">The draft minutes from the </w:t>
      </w:r>
      <w:r w:rsidR="003F2229">
        <w:rPr>
          <w:rFonts w:ascii="Times New Roman" w:eastAsia="Times New Roman" w:hAnsi="Times New Roman" w:cs="Times New Roman"/>
        </w:rPr>
        <w:t xml:space="preserve">December </w:t>
      </w:r>
      <w:r w:rsidR="003D6A8A" w:rsidRPr="000572BA">
        <w:rPr>
          <w:rFonts w:ascii="Times New Roman" w:eastAsia="Times New Roman" w:hAnsi="Times New Roman" w:cs="Times New Roman"/>
        </w:rPr>
        <w:t xml:space="preserve">meeting were emailed to Board </w:t>
      </w:r>
      <w:r w:rsidR="00E600E0" w:rsidRPr="000572BA">
        <w:rPr>
          <w:rFonts w:ascii="Times New Roman" w:eastAsia="Times New Roman" w:hAnsi="Times New Roman" w:cs="Times New Roman"/>
        </w:rPr>
        <w:t xml:space="preserve">Members </w:t>
      </w:r>
      <w:r w:rsidR="003D6A8A" w:rsidRPr="000572BA">
        <w:rPr>
          <w:rFonts w:ascii="Times New Roman" w:eastAsia="Times New Roman" w:hAnsi="Times New Roman" w:cs="Times New Roman"/>
        </w:rPr>
        <w:t xml:space="preserve">on </w:t>
      </w:r>
      <w:r w:rsidR="003F2229">
        <w:rPr>
          <w:rFonts w:ascii="Times New Roman" w:eastAsia="Times New Roman" w:hAnsi="Times New Roman" w:cs="Times New Roman"/>
        </w:rPr>
        <w:t>March 10, 2026</w:t>
      </w:r>
      <w:r w:rsidR="003D6A8A" w:rsidRPr="008321B2">
        <w:rPr>
          <w:rFonts w:ascii="Times New Roman" w:eastAsia="Times New Roman" w:hAnsi="Times New Roman" w:cs="Times New Roman"/>
        </w:rPr>
        <w:t>.</w:t>
      </w:r>
      <w:r w:rsidR="00D41C71" w:rsidRPr="000572BA">
        <w:rPr>
          <w:rFonts w:ascii="Times New Roman" w:eastAsia="Times New Roman" w:hAnsi="Times New Roman" w:cs="Times New Roman"/>
        </w:rPr>
        <w:t xml:space="preserve"> </w:t>
      </w:r>
      <w:r w:rsidR="00CE48CA" w:rsidRPr="000572BA">
        <w:rPr>
          <w:rFonts w:ascii="Times New Roman" w:eastAsia="Times New Roman" w:hAnsi="Times New Roman" w:cs="Times New Roman"/>
        </w:rPr>
        <w:t>The</w:t>
      </w:r>
      <w:r w:rsidR="003D6A8A" w:rsidRPr="000572BA">
        <w:rPr>
          <w:rFonts w:ascii="Times New Roman" w:eastAsia="Times New Roman" w:hAnsi="Times New Roman" w:cs="Times New Roman"/>
        </w:rPr>
        <w:t xml:space="preserve"> meeting minutes were included in Board Member packets as Handout 1</w:t>
      </w:r>
      <w:r w:rsidR="00CE48CA" w:rsidRPr="000572BA">
        <w:rPr>
          <w:rFonts w:ascii="Times New Roman" w:eastAsia="Times New Roman" w:hAnsi="Times New Roman" w:cs="Times New Roman"/>
        </w:rPr>
        <w:t>.</w:t>
      </w:r>
    </w:p>
    <w:p w14:paraId="19407FC4" w14:textId="77777777" w:rsidR="00285C0F" w:rsidRPr="000572BA" w:rsidRDefault="00285C0F" w:rsidP="007E17D5">
      <w:pPr>
        <w:spacing w:after="0" w:line="240" w:lineRule="auto"/>
        <w:rPr>
          <w:rFonts w:ascii="Times New Roman" w:eastAsia="Times New Roman" w:hAnsi="Times New Roman" w:cs="Times New Roman"/>
        </w:rPr>
      </w:pPr>
      <w:bookmarkStart w:id="1" w:name="_Hlk83287619"/>
    </w:p>
    <w:p w14:paraId="3371E7CC" w14:textId="1C3BD0B6" w:rsidR="00EB5342" w:rsidRPr="000572BA" w:rsidRDefault="00AB2EE5" w:rsidP="007E17D5">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Brad</w:t>
      </w:r>
      <w:r w:rsidR="00EB5342" w:rsidRPr="000572BA">
        <w:rPr>
          <w:rFonts w:ascii="Times New Roman" w:eastAsia="Times New Roman" w:hAnsi="Times New Roman" w:cs="Times New Roman"/>
        </w:rPr>
        <w:t xml:space="preserve"> opened the floor to Board Members for </w:t>
      </w:r>
      <w:r w:rsidR="00282157" w:rsidRPr="000572BA">
        <w:rPr>
          <w:rFonts w:ascii="Times New Roman" w:eastAsia="Times New Roman" w:hAnsi="Times New Roman" w:cs="Times New Roman"/>
        </w:rPr>
        <w:t xml:space="preserve">comment on </w:t>
      </w:r>
      <w:r w:rsidR="00EB5342" w:rsidRPr="000572BA">
        <w:rPr>
          <w:rFonts w:ascii="Times New Roman" w:eastAsia="Times New Roman" w:hAnsi="Times New Roman" w:cs="Times New Roman"/>
        </w:rPr>
        <w:t>the draft minutes.</w:t>
      </w:r>
      <w:r w:rsidR="00D41C71" w:rsidRPr="000572BA">
        <w:rPr>
          <w:rFonts w:ascii="Times New Roman" w:eastAsia="Times New Roman" w:hAnsi="Times New Roman" w:cs="Times New Roman"/>
        </w:rPr>
        <w:t xml:space="preserve"> </w:t>
      </w:r>
      <w:r w:rsidR="00B32F1D" w:rsidRPr="000572BA">
        <w:rPr>
          <w:rFonts w:ascii="Times New Roman" w:eastAsia="Times New Roman" w:hAnsi="Times New Roman" w:cs="Times New Roman"/>
        </w:rPr>
        <w:t>Board Members</w:t>
      </w:r>
      <w:r w:rsidR="005E028C" w:rsidRPr="000572BA">
        <w:rPr>
          <w:rFonts w:ascii="Times New Roman" w:eastAsia="Times New Roman" w:hAnsi="Times New Roman" w:cs="Times New Roman"/>
        </w:rPr>
        <w:t xml:space="preserve"> did not comment on</w:t>
      </w:r>
      <w:r w:rsidR="001B1C81" w:rsidRPr="000572BA">
        <w:rPr>
          <w:rFonts w:ascii="Times New Roman" w:eastAsia="Times New Roman" w:hAnsi="Times New Roman" w:cs="Times New Roman"/>
        </w:rPr>
        <w:t xml:space="preserve"> </w:t>
      </w:r>
      <w:r w:rsidR="00B32F1D" w:rsidRPr="000572BA">
        <w:rPr>
          <w:rFonts w:ascii="Times New Roman" w:eastAsia="Times New Roman" w:hAnsi="Times New Roman" w:cs="Times New Roman"/>
        </w:rPr>
        <w:t>the draft minutes</w:t>
      </w:r>
      <w:r w:rsidR="002E20BF" w:rsidRPr="000572BA">
        <w:rPr>
          <w:rFonts w:ascii="Times New Roman" w:eastAsia="Times New Roman" w:hAnsi="Times New Roman" w:cs="Times New Roman"/>
        </w:rPr>
        <w:t>.</w:t>
      </w:r>
      <w:r w:rsidR="00D41C71" w:rsidRPr="000572BA">
        <w:rPr>
          <w:rFonts w:ascii="Times New Roman" w:eastAsia="Times New Roman" w:hAnsi="Times New Roman" w:cs="Times New Roman"/>
        </w:rPr>
        <w:t xml:space="preserve"> </w:t>
      </w:r>
      <w:r w:rsidRPr="000572BA">
        <w:rPr>
          <w:rFonts w:ascii="Times New Roman" w:eastAsia="Times New Roman" w:hAnsi="Times New Roman" w:cs="Times New Roman"/>
        </w:rPr>
        <w:t>Brad</w:t>
      </w:r>
      <w:r w:rsidR="003D6A8A" w:rsidRPr="000572BA">
        <w:rPr>
          <w:rFonts w:ascii="Times New Roman" w:eastAsia="Times New Roman" w:hAnsi="Times New Roman" w:cs="Times New Roman"/>
        </w:rPr>
        <w:t xml:space="preserve"> opened the floor for public comment on </w:t>
      </w:r>
      <w:bookmarkEnd w:id="1"/>
      <w:r w:rsidR="003D6A8A" w:rsidRPr="000572BA">
        <w:rPr>
          <w:rFonts w:ascii="Times New Roman" w:eastAsia="Times New Roman" w:hAnsi="Times New Roman" w:cs="Times New Roman"/>
        </w:rPr>
        <w:t>the draft minutes.</w:t>
      </w:r>
      <w:r w:rsidR="00D41C71" w:rsidRPr="000572BA">
        <w:rPr>
          <w:rFonts w:ascii="Times New Roman" w:eastAsia="Times New Roman" w:hAnsi="Times New Roman" w:cs="Times New Roman"/>
        </w:rPr>
        <w:t xml:space="preserve"> </w:t>
      </w:r>
      <w:r w:rsidR="00160449" w:rsidRPr="000572BA">
        <w:rPr>
          <w:rFonts w:ascii="Times New Roman" w:eastAsia="Times New Roman" w:hAnsi="Times New Roman" w:cs="Times New Roman"/>
        </w:rPr>
        <w:t>P</w:t>
      </w:r>
      <w:r w:rsidR="003D6A8A" w:rsidRPr="000572BA">
        <w:rPr>
          <w:rFonts w:ascii="Times New Roman" w:eastAsia="Times New Roman" w:hAnsi="Times New Roman" w:cs="Times New Roman"/>
        </w:rPr>
        <w:t xml:space="preserve">ublic comments were </w:t>
      </w:r>
      <w:r w:rsidR="00160449" w:rsidRPr="000572BA">
        <w:rPr>
          <w:rFonts w:ascii="Times New Roman" w:eastAsia="Times New Roman" w:hAnsi="Times New Roman" w:cs="Times New Roman"/>
        </w:rPr>
        <w:t>not provided</w:t>
      </w:r>
      <w:r w:rsidR="003D6A8A" w:rsidRPr="000572BA">
        <w:rPr>
          <w:rFonts w:ascii="Times New Roman" w:eastAsia="Times New Roman" w:hAnsi="Times New Roman" w:cs="Times New Roman"/>
        </w:rPr>
        <w:t xml:space="preserve">. </w:t>
      </w:r>
    </w:p>
    <w:p w14:paraId="3AA70E99" w14:textId="77777777" w:rsidR="00285C0F" w:rsidRPr="000572BA" w:rsidRDefault="00285C0F" w:rsidP="007E17D5">
      <w:pPr>
        <w:spacing w:after="0" w:line="240" w:lineRule="auto"/>
        <w:rPr>
          <w:rFonts w:ascii="Times New Roman" w:eastAsia="Times New Roman" w:hAnsi="Times New Roman" w:cs="Times New Roman"/>
        </w:rPr>
      </w:pPr>
    </w:p>
    <w:p w14:paraId="3735BD74" w14:textId="078EE476" w:rsidR="0072010E" w:rsidRPr="000572BA" w:rsidRDefault="00C2423C" w:rsidP="00FB446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Senator </w:t>
      </w:r>
      <w:r w:rsidR="00362B64">
        <w:rPr>
          <w:rFonts w:ascii="Times New Roman" w:eastAsia="Times New Roman" w:hAnsi="Times New Roman" w:cs="Times New Roman"/>
        </w:rPr>
        <w:t>Kathleen Kauth</w:t>
      </w:r>
      <w:r w:rsidR="007A6E59"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motioned to approve the</w:t>
      </w:r>
      <w:r w:rsidR="00AB50AF" w:rsidRPr="000572BA">
        <w:rPr>
          <w:rFonts w:ascii="Times New Roman" w:eastAsia="Times New Roman" w:hAnsi="Times New Roman" w:cs="Times New Roman"/>
        </w:rPr>
        <w:t xml:space="preserve"> </w:t>
      </w:r>
      <w:r w:rsidR="00062046">
        <w:rPr>
          <w:rFonts w:ascii="Times New Roman" w:eastAsia="Times New Roman" w:hAnsi="Times New Roman" w:cs="Times New Roman"/>
        </w:rPr>
        <w:t>December</w:t>
      </w:r>
      <w:r w:rsidR="003D6A8A" w:rsidRPr="000572BA">
        <w:rPr>
          <w:rFonts w:ascii="Times New Roman" w:eastAsia="Times New Roman" w:hAnsi="Times New Roman" w:cs="Times New Roman"/>
        </w:rPr>
        <w:t xml:space="preserve"> minutes</w:t>
      </w:r>
      <w:r w:rsidR="00ED6C20" w:rsidRPr="000572BA">
        <w:rPr>
          <w:rFonts w:ascii="Times New Roman" w:eastAsia="Times New Roman" w:hAnsi="Times New Roman" w:cs="Times New Roman"/>
        </w:rPr>
        <w:t>,</w:t>
      </w:r>
      <w:r w:rsidR="00EB5342" w:rsidRPr="000572BA">
        <w:rPr>
          <w:rFonts w:ascii="Times New Roman" w:eastAsia="Times New Roman" w:hAnsi="Times New Roman" w:cs="Times New Roman"/>
        </w:rPr>
        <w:t xml:space="preserve"> as </w:t>
      </w:r>
      <w:r w:rsidR="00AB50AF" w:rsidRPr="000572BA">
        <w:rPr>
          <w:rFonts w:ascii="Times New Roman" w:eastAsia="Times New Roman" w:hAnsi="Times New Roman" w:cs="Times New Roman"/>
        </w:rPr>
        <w:t>provided</w:t>
      </w:r>
      <w:r w:rsidR="00D83CAC" w:rsidRPr="000572BA">
        <w:rPr>
          <w:rFonts w:ascii="Times New Roman" w:eastAsia="Times New Roman" w:hAnsi="Times New Roman" w:cs="Times New Roman"/>
        </w:rPr>
        <w:t>,</w:t>
      </w:r>
      <w:r w:rsidR="003D6A8A" w:rsidRPr="000572BA">
        <w:rPr>
          <w:rFonts w:ascii="Times New Roman" w:eastAsia="Times New Roman" w:hAnsi="Times New Roman" w:cs="Times New Roman"/>
        </w:rPr>
        <w:t xml:space="preserve"> and </w:t>
      </w:r>
      <w:r w:rsidR="00362B64">
        <w:rPr>
          <w:rFonts w:ascii="Times New Roman" w:eastAsia="Times New Roman" w:hAnsi="Times New Roman" w:cs="Times New Roman"/>
        </w:rPr>
        <w:t>Paul Turman</w:t>
      </w:r>
      <w:r w:rsidR="00EB5342"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seconded the motion.</w:t>
      </w:r>
      <w:r w:rsidR="00D41C71" w:rsidRPr="000572BA">
        <w:rPr>
          <w:rFonts w:ascii="Times New Roman" w:eastAsia="Times New Roman" w:hAnsi="Times New Roman" w:cs="Times New Roman"/>
        </w:rPr>
        <w:t xml:space="preserve"> </w:t>
      </w:r>
      <w:r w:rsidR="003D6A8A" w:rsidRPr="000572BA">
        <w:rPr>
          <w:rFonts w:ascii="Times New Roman" w:eastAsia="Times New Roman" w:hAnsi="Times New Roman" w:cs="Times New Roman"/>
        </w:rPr>
        <w:t xml:space="preserve">Members of the Board voted on the motion by </w:t>
      </w:r>
      <w:r w:rsidR="00FB4466" w:rsidRPr="00D81BDB">
        <w:rPr>
          <w:rFonts w:ascii="Times New Roman" w:eastAsia="Times New Roman" w:hAnsi="Times New Roman" w:cs="Times New Roman"/>
        </w:rPr>
        <w:t>acclamation</w:t>
      </w:r>
      <w:r w:rsidR="0083152E" w:rsidRPr="00EA0DBD">
        <w:rPr>
          <w:rFonts w:ascii="Times New Roman" w:eastAsia="Times New Roman" w:hAnsi="Times New Roman" w:cs="Times New Roman"/>
        </w:rPr>
        <w:t xml:space="preserve"> vote</w:t>
      </w:r>
      <w:r w:rsidR="00E600E0" w:rsidRPr="00EA0DBD">
        <w:rPr>
          <w:rFonts w:ascii="Times New Roman" w:eastAsia="Times New Roman" w:hAnsi="Times New Roman" w:cs="Times New Roman"/>
        </w:rPr>
        <w:t>.</w:t>
      </w:r>
      <w:r w:rsidR="00D41C71" w:rsidRPr="000572BA">
        <w:rPr>
          <w:rFonts w:ascii="Times New Roman" w:eastAsia="Times New Roman" w:hAnsi="Times New Roman" w:cs="Times New Roman"/>
        </w:rPr>
        <w:t xml:space="preserve"> </w:t>
      </w:r>
      <w:r w:rsidR="00E600E0" w:rsidRPr="000572BA">
        <w:rPr>
          <w:rFonts w:ascii="Times New Roman" w:eastAsia="Times New Roman" w:hAnsi="Times New Roman" w:cs="Times New Roman"/>
        </w:rPr>
        <w:t>The motion</w:t>
      </w:r>
      <w:r w:rsidR="003D6A8A" w:rsidRPr="000572BA">
        <w:rPr>
          <w:rFonts w:ascii="Times New Roman" w:eastAsia="Times New Roman" w:hAnsi="Times New Roman" w:cs="Times New Roman"/>
        </w:rPr>
        <w:t xml:space="preserve"> carried unanimously</w:t>
      </w:r>
      <w:r w:rsidR="008520E7" w:rsidRPr="000572BA">
        <w:rPr>
          <w:rFonts w:ascii="Times New Roman" w:eastAsia="Times New Roman" w:hAnsi="Times New Roman" w:cs="Times New Roman"/>
        </w:rPr>
        <w:t>.</w:t>
      </w:r>
    </w:p>
    <w:p w14:paraId="7EA79E0D" w14:textId="77777777" w:rsidR="006B2E9B" w:rsidRPr="000572BA" w:rsidRDefault="006B2E9B" w:rsidP="007E17D5">
      <w:pPr>
        <w:spacing w:after="0" w:line="240" w:lineRule="auto"/>
        <w:rPr>
          <w:rFonts w:ascii="Times New Roman" w:eastAsia="Times New Roman" w:hAnsi="Times New Roman" w:cs="Times New Roman"/>
        </w:rPr>
      </w:pPr>
    </w:p>
    <w:p w14:paraId="11ECC52D" w14:textId="5FED5782" w:rsidR="00F6663B" w:rsidRPr="000572BA" w:rsidRDefault="00F6663B"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t>Old Business</w:t>
      </w:r>
    </w:p>
    <w:p w14:paraId="698CA0AF" w14:textId="0B69CCC5" w:rsidR="00621673" w:rsidRPr="000572BA" w:rsidRDefault="00621673" w:rsidP="007E17D5">
      <w:pPr>
        <w:spacing w:after="0" w:line="240" w:lineRule="auto"/>
        <w:rPr>
          <w:rFonts w:ascii="Times New Roman" w:hAnsi="Times New Roman" w:cs="Times New Roman"/>
        </w:rPr>
      </w:pPr>
    </w:p>
    <w:p w14:paraId="4E004292" w14:textId="61B54E0D" w:rsidR="00362B64" w:rsidRPr="00FB4466" w:rsidRDefault="00362B64" w:rsidP="00362B64">
      <w:pPr>
        <w:pStyle w:val="Heading2"/>
        <w:numPr>
          <w:ilvl w:val="0"/>
          <w:numId w:val="4"/>
        </w:numPr>
        <w:spacing w:before="0" w:line="240" w:lineRule="auto"/>
        <w:rPr>
          <w:rFonts w:ascii="Times New Roman" w:eastAsia="Times New Roman" w:hAnsi="Times New Roman" w:cs="Times New Roman"/>
          <w:color w:val="00607F"/>
          <w:sz w:val="22"/>
          <w:szCs w:val="22"/>
        </w:rPr>
      </w:pPr>
      <w:r>
        <w:rPr>
          <w:rFonts w:ascii="Times New Roman" w:eastAsia="Times New Roman" w:hAnsi="Times New Roman" w:cs="Times New Roman"/>
          <w:color w:val="00607F"/>
          <w:sz w:val="22"/>
          <w:szCs w:val="22"/>
        </w:rPr>
        <w:t>Career Pathways and Alignment Workgroup Appointments</w:t>
      </w:r>
    </w:p>
    <w:p w14:paraId="492411F0" w14:textId="57DCD5BB" w:rsidR="00F90F9C" w:rsidRDefault="00F90F9C" w:rsidP="00362B64">
      <w:pPr>
        <w:pStyle w:val="ListParagraph"/>
        <w:spacing w:after="0" w:line="240" w:lineRule="auto"/>
        <w:ind w:left="360"/>
        <w:rPr>
          <w:rFonts w:ascii="Times New Roman" w:hAnsi="Times New Roman" w:cs="Times New Roman"/>
        </w:rPr>
      </w:pPr>
    </w:p>
    <w:p w14:paraId="03912FB5" w14:textId="43E3B6C1" w:rsidR="00362B64" w:rsidRDefault="00362B64" w:rsidP="00362B64">
      <w:pPr>
        <w:pStyle w:val="ListParagraph"/>
        <w:spacing w:after="0" w:line="240" w:lineRule="auto"/>
        <w:ind w:left="360"/>
        <w:rPr>
          <w:rFonts w:ascii="Times New Roman" w:hAnsi="Times New Roman" w:cs="Times New Roman"/>
        </w:rPr>
      </w:pPr>
      <w:r>
        <w:rPr>
          <w:rFonts w:ascii="Times New Roman" w:hAnsi="Times New Roman" w:cs="Times New Roman"/>
        </w:rPr>
        <w:t>Brad said that Nebraska’s combined state plan defines goals and strategies for preparing an educat</w:t>
      </w:r>
      <w:r w:rsidR="00C2423C">
        <w:rPr>
          <w:rFonts w:ascii="Times New Roman" w:hAnsi="Times New Roman" w:cs="Times New Roman"/>
        </w:rPr>
        <w:t>ed</w:t>
      </w:r>
      <w:r>
        <w:rPr>
          <w:rFonts w:ascii="Times New Roman" w:hAnsi="Times New Roman" w:cs="Times New Roman"/>
        </w:rPr>
        <w:t xml:space="preserve"> and skilled workforce that meets the needs of Nebraska </w:t>
      </w:r>
      <w:proofErr w:type="gramStart"/>
      <w:r>
        <w:rPr>
          <w:rFonts w:ascii="Times New Roman" w:hAnsi="Times New Roman" w:cs="Times New Roman"/>
        </w:rPr>
        <w:t>employers</w:t>
      </w:r>
      <w:proofErr w:type="gramEnd"/>
      <w:r>
        <w:rPr>
          <w:rFonts w:ascii="Times New Roman" w:hAnsi="Times New Roman" w:cs="Times New Roman"/>
        </w:rPr>
        <w:t xml:space="preserve"> as:</w:t>
      </w:r>
    </w:p>
    <w:p w14:paraId="4F1DBEE2" w14:textId="2D8A6BE9" w:rsidR="00362B64" w:rsidRDefault="00362B64" w:rsidP="00362B64">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Selection and prioritization of development of career pathways; and</w:t>
      </w:r>
    </w:p>
    <w:p w14:paraId="5A6C9BA6" w14:textId="5A54E0DD" w:rsidR="00362B64" w:rsidRDefault="00362B64" w:rsidP="00362B64">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Alignment of the state’s workforce development system.</w:t>
      </w:r>
    </w:p>
    <w:p w14:paraId="0DCFC2A2" w14:textId="77777777" w:rsidR="00362B64" w:rsidRDefault="00362B64" w:rsidP="00362B64">
      <w:pPr>
        <w:pStyle w:val="ListParagraph"/>
        <w:spacing w:after="0" w:line="240" w:lineRule="auto"/>
        <w:ind w:left="360"/>
        <w:rPr>
          <w:rFonts w:ascii="Times New Roman" w:hAnsi="Times New Roman" w:cs="Times New Roman"/>
        </w:rPr>
      </w:pPr>
    </w:p>
    <w:p w14:paraId="6DAA046D" w14:textId="0D3A9736" w:rsidR="00362B64" w:rsidRDefault="00362B64" w:rsidP="00362B64">
      <w:pPr>
        <w:pStyle w:val="ListParagraph"/>
        <w:spacing w:after="0" w:line="240" w:lineRule="auto"/>
        <w:ind w:left="360"/>
        <w:rPr>
          <w:rFonts w:ascii="Times New Roman" w:hAnsi="Times New Roman" w:cs="Times New Roman"/>
        </w:rPr>
      </w:pPr>
      <w:r>
        <w:rPr>
          <w:rFonts w:ascii="Times New Roman" w:hAnsi="Times New Roman" w:cs="Times New Roman"/>
        </w:rPr>
        <w:t>He said in 2021, the Board established two workgroups to implement the goals in accordance with the strategies defined in the plan:</w:t>
      </w:r>
    </w:p>
    <w:p w14:paraId="1F6B0DAC" w14:textId="11E6EFDE" w:rsidR="00362B64" w:rsidRDefault="00362B64" w:rsidP="00362B64">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The </w:t>
      </w:r>
      <w:r w:rsidR="00C2423C">
        <w:rPr>
          <w:rFonts w:ascii="Times New Roman" w:hAnsi="Times New Roman" w:cs="Times New Roman"/>
        </w:rPr>
        <w:t>C</w:t>
      </w:r>
      <w:r>
        <w:rPr>
          <w:rFonts w:ascii="Times New Roman" w:hAnsi="Times New Roman" w:cs="Times New Roman"/>
        </w:rPr>
        <w:t>areer Pathways Workgroup implements statewide goal number 1, and</w:t>
      </w:r>
    </w:p>
    <w:p w14:paraId="0B35B3AC" w14:textId="638CE4BF" w:rsidR="00362B64" w:rsidRDefault="00362B64" w:rsidP="00362B64">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The </w:t>
      </w:r>
      <w:r w:rsidR="00C2423C">
        <w:rPr>
          <w:rFonts w:ascii="Times New Roman" w:hAnsi="Times New Roman" w:cs="Times New Roman"/>
        </w:rPr>
        <w:t>A</w:t>
      </w:r>
      <w:r>
        <w:rPr>
          <w:rFonts w:ascii="Times New Roman" w:hAnsi="Times New Roman" w:cs="Times New Roman"/>
        </w:rPr>
        <w:t>lignment Workgroup implements statewide goal number 2.</w:t>
      </w:r>
    </w:p>
    <w:p w14:paraId="05DD3B2D" w14:textId="77777777" w:rsidR="00362B64" w:rsidRDefault="00362B64" w:rsidP="00362B64">
      <w:pPr>
        <w:pStyle w:val="ListParagraph"/>
        <w:spacing w:after="0" w:line="240" w:lineRule="auto"/>
        <w:ind w:left="360"/>
        <w:rPr>
          <w:rFonts w:ascii="Times New Roman" w:hAnsi="Times New Roman" w:cs="Times New Roman"/>
        </w:rPr>
      </w:pPr>
    </w:p>
    <w:p w14:paraId="259E9343" w14:textId="2B7E15F7" w:rsidR="00362B64" w:rsidRDefault="00362B64" w:rsidP="00362B64">
      <w:pPr>
        <w:pStyle w:val="ListParagraph"/>
        <w:spacing w:after="0" w:line="240" w:lineRule="auto"/>
        <w:ind w:left="360"/>
        <w:rPr>
          <w:rFonts w:ascii="Times New Roman" w:hAnsi="Times New Roman" w:cs="Times New Roman"/>
        </w:rPr>
      </w:pPr>
      <w:r>
        <w:rPr>
          <w:rFonts w:ascii="Times New Roman" w:hAnsi="Times New Roman" w:cs="Times New Roman"/>
        </w:rPr>
        <w:t>Brad said that as permitted under Sections 3.1(b) and 6.2 of the Board’s bylaws that he has recently appointed and reappointed Board members and other workforce system partners to serve on the Workgroups, as listed in Handouts 2a and 2b in the Board packets. The Workgroups will report to the Board on progress toward achievement of the goals.</w:t>
      </w:r>
    </w:p>
    <w:p w14:paraId="45014D17" w14:textId="77777777" w:rsidR="00362B64" w:rsidRPr="00362B64" w:rsidRDefault="00362B64" w:rsidP="00362B64">
      <w:pPr>
        <w:pStyle w:val="ListParagraph"/>
        <w:spacing w:after="0" w:line="240" w:lineRule="auto"/>
        <w:ind w:left="360"/>
        <w:rPr>
          <w:rFonts w:ascii="Times New Roman" w:hAnsi="Times New Roman" w:cs="Times New Roman"/>
        </w:rPr>
      </w:pPr>
    </w:p>
    <w:p w14:paraId="1778E0FE" w14:textId="0E461044" w:rsidR="003D6A8A" w:rsidRPr="000572BA" w:rsidRDefault="003D6A8A" w:rsidP="007E17D5">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0572BA">
        <w:rPr>
          <w:rFonts w:ascii="Times New Roman" w:eastAsiaTheme="majorEastAsia" w:hAnsi="Times New Roman" w:cs="Times New Roman"/>
          <w:color w:val="00607F"/>
        </w:rPr>
        <w:t>New Busines</w:t>
      </w:r>
      <w:r w:rsidR="0078554A" w:rsidRPr="000572BA">
        <w:rPr>
          <w:rFonts w:ascii="Times New Roman" w:eastAsiaTheme="majorEastAsia" w:hAnsi="Times New Roman" w:cs="Times New Roman"/>
          <w:color w:val="00607F"/>
        </w:rPr>
        <w:t>s</w:t>
      </w:r>
    </w:p>
    <w:p w14:paraId="036AFF14" w14:textId="77777777" w:rsidR="007A22CE" w:rsidRPr="000572BA" w:rsidRDefault="007A22CE" w:rsidP="007E17D5">
      <w:pPr>
        <w:spacing w:after="0" w:line="240" w:lineRule="auto"/>
        <w:rPr>
          <w:rFonts w:ascii="Times New Roman" w:hAnsi="Times New Roman" w:cs="Times New Roman"/>
        </w:rPr>
      </w:pPr>
    </w:p>
    <w:p w14:paraId="47FCBC41" w14:textId="58A36FD6" w:rsidR="0072010E" w:rsidRPr="00FB4466" w:rsidRDefault="00FB4466" w:rsidP="00B437F3">
      <w:pPr>
        <w:pStyle w:val="Heading2"/>
        <w:numPr>
          <w:ilvl w:val="1"/>
          <w:numId w:val="1"/>
        </w:numPr>
        <w:spacing w:before="0" w:line="240" w:lineRule="auto"/>
        <w:ind w:left="360"/>
        <w:rPr>
          <w:rFonts w:ascii="Times New Roman" w:eastAsia="Times New Roman" w:hAnsi="Times New Roman" w:cs="Times New Roman"/>
          <w:color w:val="00607F"/>
          <w:sz w:val="22"/>
          <w:szCs w:val="22"/>
        </w:rPr>
      </w:pPr>
      <w:r>
        <w:rPr>
          <w:rFonts w:ascii="Times New Roman" w:eastAsia="Times New Roman" w:hAnsi="Times New Roman" w:cs="Times New Roman"/>
          <w:color w:val="00607F"/>
          <w:sz w:val="22"/>
          <w:szCs w:val="22"/>
        </w:rPr>
        <w:t>2024-2027 Combined State Plan Modification</w:t>
      </w:r>
    </w:p>
    <w:p w14:paraId="089C1883" w14:textId="38C89DB6" w:rsidR="00B1572F" w:rsidRDefault="00B1572F" w:rsidP="007E17D5">
      <w:pPr>
        <w:spacing w:after="0" w:line="240" w:lineRule="auto"/>
        <w:rPr>
          <w:rFonts w:ascii="Times New Roman" w:hAnsi="Times New Roman" w:cs="Times New Roman"/>
        </w:rPr>
      </w:pPr>
    </w:p>
    <w:p w14:paraId="0B1BCA44" w14:textId="0277B814" w:rsidR="00B437F3" w:rsidRDefault="000D65D1" w:rsidP="00B437F3">
      <w:pPr>
        <w:spacing w:after="0" w:line="240" w:lineRule="auto"/>
        <w:rPr>
          <w:rFonts w:ascii="Times New Roman" w:hAnsi="Times New Roman" w:cs="Times New Roman"/>
        </w:rPr>
      </w:pPr>
      <w:r>
        <w:rPr>
          <w:rFonts w:ascii="Times New Roman" w:hAnsi="Times New Roman" w:cs="Times New Roman"/>
        </w:rPr>
        <w:t>Brad addressed the Board concerning the</w:t>
      </w:r>
      <w:r w:rsidR="00EA0DBD">
        <w:rPr>
          <w:rFonts w:ascii="Times New Roman" w:hAnsi="Times New Roman" w:cs="Times New Roman"/>
        </w:rPr>
        <w:t xml:space="preserve"> submission timeline </w:t>
      </w:r>
      <w:r w:rsidR="00B437F3">
        <w:rPr>
          <w:rFonts w:ascii="Times New Roman" w:hAnsi="Times New Roman" w:cs="Times New Roman"/>
        </w:rPr>
        <w:t>for</w:t>
      </w:r>
      <w:r w:rsidR="00EA0DBD">
        <w:rPr>
          <w:rFonts w:ascii="Times New Roman" w:hAnsi="Times New Roman" w:cs="Times New Roman"/>
        </w:rPr>
        <w:t xml:space="preserve"> Program Year 2026 </w:t>
      </w:r>
      <w:r w:rsidR="00B437F3">
        <w:rPr>
          <w:rFonts w:ascii="Times New Roman" w:hAnsi="Times New Roman" w:cs="Times New Roman"/>
        </w:rPr>
        <w:t xml:space="preserve">and 2027 </w:t>
      </w:r>
      <w:r w:rsidR="00EA0DBD">
        <w:rPr>
          <w:rFonts w:ascii="Times New Roman" w:hAnsi="Times New Roman" w:cs="Times New Roman"/>
        </w:rPr>
        <w:t>modification of the Combined State Plan</w:t>
      </w:r>
      <w:r w:rsidR="00B437F3">
        <w:rPr>
          <w:rFonts w:ascii="Times New Roman" w:hAnsi="Times New Roman" w:cs="Times New Roman"/>
        </w:rPr>
        <w:t xml:space="preserve">. The </w:t>
      </w:r>
      <w:r w:rsidR="00E06D33">
        <w:rPr>
          <w:rFonts w:ascii="Times New Roman" w:hAnsi="Times New Roman" w:cs="Times New Roman"/>
        </w:rPr>
        <w:t xml:space="preserve">plan was initially due March 3, 2026, but NDOL requested an extension to April 30 on behalf of the plan partners to include the Nebraska Department of Education’s Career and Technical Education program in the plan. The extension request was approved. The plan was </w:t>
      </w:r>
      <w:r w:rsidR="00E06D33">
        <w:rPr>
          <w:rFonts w:ascii="Times New Roman" w:hAnsi="Times New Roman" w:cs="Times New Roman"/>
        </w:rPr>
        <w:lastRenderedPageBreak/>
        <w:t>posted for public comment from January 30 to March 2 and a public hearing was held on February 12. The board was notified of the public comment period and public hearing by email on January 28.</w:t>
      </w:r>
    </w:p>
    <w:p w14:paraId="4AEB277C" w14:textId="77777777" w:rsidR="00B437F3" w:rsidRDefault="00B437F3" w:rsidP="00B437F3">
      <w:pPr>
        <w:spacing w:after="0" w:line="240" w:lineRule="auto"/>
        <w:rPr>
          <w:rFonts w:ascii="Times New Roman" w:hAnsi="Times New Roman" w:cs="Times New Roman"/>
        </w:rPr>
      </w:pPr>
    </w:p>
    <w:p w14:paraId="7F2D3ADF" w14:textId="6B12A354" w:rsidR="0072010E" w:rsidRPr="00E06D33" w:rsidRDefault="00E06D33" w:rsidP="00E06D33">
      <w:pPr>
        <w:pStyle w:val="ListParagraph"/>
        <w:numPr>
          <w:ilvl w:val="1"/>
          <w:numId w:val="1"/>
        </w:numPr>
        <w:spacing w:after="0" w:line="240" w:lineRule="auto"/>
        <w:ind w:left="360"/>
        <w:rPr>
          <w:rFonts w:ascii="Times New Roman" w:eastAsia="Times New Roman" w:hAnsi="Times New Roman" w:cs="Times New Roman"/>
          <w:color w:val="00607F"/>
        </w:rPr>
      </w:pPr>
      <w:r>
        <w:rPr>
          <w:rFonts w:ascii="Times New Roman" w:eastAsia="Times New Roman" w:hAnsi="Times New Roman" w:cs="Times New Roman"/>
          <w:color w:val="00607F"/>
        </w:rPr>
        <w:t>Program Year 2024 annual statewide performance report</w:t>
      </w:r>
    </w:p>
    <w:p w14:paraId="09ABBB93" w14:textId="77777777" w:rsidR="0038634A" w:rsidRPr="000572BA" w:rsidRDefault="0038634A" w:rsidP="007E17D5">
      <w:pPr>
        <w:spacing w:after="0" w:line="240" w:lineRule="auto"/>
        <w:rPr>
          <w:rFonts w:ascii="Times New Roman" w:hAnsi="Times New Roman" w:cs="Times New Roman"/>
        </w:rPr>
      </w:pPr>
    </w:p>
    <w:p w14:paraId="6DD8C646" w14:textId="5872BDEE" w:rsidR="00620397" w:rsidRDefault="00E06D33" w:rsidP="007E17D5">
      <w:pPr>
        <w:spacing w:after="0" w:line="240" w:lineRule="auto"/>
        <w:rPr>
          <w:rFonts w:ascii="Times New Roman" w:hAnsi="Times New Roman" w:cs="Times New Roman"/>
        </w:rPr>
      </w:pPr>
      <w:r>
        <w:rPr>
          <w:rFonts w:ascii="Times New Roman" w:hAnsi="Times New Roman" w:cs="Times New Roman"/>
        </w:rPr>
        <w:t>Brad said the WIOA Annual Statewide Performance Report for Program Year 2024 was submitted to the U.S. Department of Labor and the State Legislature on November 26, 2025</w:t>
      </w:r>
      <w:r w:rsidR="00C2423C">
        <w:rPr>
          <w:rFonts w:ascii="Times New Roman" w:hAnsi="Times New Roman" w:cs="Times New Roman"/>
        </w:rPr>
        <w:t>,</w:t>
      </w:r>
      <w:r>
        <w:rPr>
          <w:rFonts w:ascii="Times New Roman" w:hAnsi="Times New Roman" w:cs="Times New Roman"/>
        </w:rPr>
        <w:t xml:space="preserve"> in compliance with Federal and State Law. A link to the annual report was sent to the Board by email on </w:t>
      </w:r>
      <w:r w:rsidR="003B194E">
        <w:rPr>
          <w:rFonts w:ascii="Times New Roman" w:hAnsi="Times New Roman" w:cs="Times New Roman"/>
        </w:rPr>
        <w:t>March 10 and</w:t>
      </w:r>
      <w:r>
        <w:rPr>
          <w:rFonts w:ascii="Times New Roman" w:hAnsi="Times New Roman" w:cs="Times New Roman"/>
        </w:rPr>
        <w:t xml:space="preserve"> is also accessible at https://dol.nebraska.gov/annual reports/home under “Workforce Innovation and Opportunity Act.”</w:t>
      </w:r>
    </w:p>
    <w:p w14:paraId="5157AC3E" w14:textId="77777777" w:rsidR="00E06D33" w:rsidRDefault="00E06D33" w:rsidP="007E17D5">
      <w:pPr>
        <w:spacing w:after="0" w:line="240" w:lineRule="auto"/>
        <w:rPr>
          <w:rFonts w:ascii="Times New Roman" w:hAnsi="Times New Roman" w:cs="Times New Roman"/>
        </w:rPr>
      </w:pPr>
    </w:p>
    <w:p w14:paraId="3A790D91" w14:textId="2F307012" w:rsidR="00E06D33" w:rsidRDefault="00E06D33" w:rsidP="007E17D5">
      <w:pPr>
        <w:spacing w:after="0" w:line="240" w:lineRule="auto"/>
        <w:rPr>
          <w:rFonts w:ascii="Times New Roman" w:hAnsi="Times New Roman" w:cs="Times New Roman"/>
        </w:rPr>
      </w:pPr>
      <w:r>
        <w:rPr>
          <w:rFonts w:ascii="Times New Roman" w:hAnsi="Times New Roman" w:cs="Times New Roman"/>
        </w:rPr>
        <w:t>The report was not included in the board packet due to its length. The report includes information about customer</w:t>
      </w:r>
      <w:r w:rsidR="00625C3A">
        <w:rPr>
          <w:rFonts w:ascii="Times New Roman" w:hAnsi="Times New Roman" w:cs="Times New Roman"/>
        </w:rPr>
        <w:t xml:space="preserve"> satisfaction outreach, progress towards the state plan</w:t>
      </w:r>
      <w:r w:rsidR="00C2423C">
        <w:rPr>
          <w:rFonts w:ascii="Times New Roman" w:hAnsi="Times New Roman" w:cs="Times New Roman"/>
        </w:rPr>
        <w:t>’s</w:t>
      </w:r>
      <w:r w:rsidR="00625C3A">
        <w:rPr>
          <w:rFonts w:ascii="Times New Roman" w:hAnsi="Times New Roman" w:cs="Times New Roman"/>
        </w:rPr>
        <w:t xml:space="preserve"> strategic vision and goals, performance results, rapid response activities, waiver data, and allocation amounts.</w:t>
      </w:r>
    </w:p>
    <w:p w14:paraId="102D7695" w14:textId="77777777" w:rsidR="00E06D33" w:rsidRDefault="00E06D33" w:rsidP="007E17D5">
      <w:pPr>
        <w:spacing w:after="0" w:line="240" w:lineRule="auto"/>
        <w:rPr>
          <w:rFonts w:ascii="Times New Roman" w:hAnsi="Times New Roman" w:cs="Times New Roman"/>
        </w:rPr>
      </w:pPr>
    </w:p>
    <w:p w14:paraId="72053B91" w14:textId="7BDC91BC" w:rsidR="00625C3A" w:rsidRPr="00E06D33" w:rsidRDefault="00625C3A" w:rsidP="00625C3A">
      <w:pPr>
        <w:pStyle w:val="ListParagraph"/>
        <w:numPr>
          <w:ilvl w:val="1"/>
          <w:numId w:val="1"/>
        </w:numPr>
        <w:spacing w:after="0" w:line="240" w:lineRule="auto"/>
        <w:ind w:left="360"/>
        <w:rPr>
          <w:rFonts w:ascii="Times New Roman" w:eastAsia="Times New Roman" w:hAnsi="Times New Roman" w:cs="Times New Roman"/>
          <w:color w:val="00607F"/>
        </w:rPr>
      </w:pPr>
      <w:r>
        <w:rPr>
          <w:rFonts w:ascii="Times New Roman" w:eastAsia="Times New Roman" w:hAnsi="Times New Roman" w:cs="Times New Roman"/>
          <w:color w:val="00607F"/>
        </w:rPr>
        <w:t>Research and Evaluation Project Goals for 2026</w:t>
      </w:r>
    </w:p>
    <w:p w14:paraId="76DCC6CE" w14:textId="77777777" w:rsidR="00E06D33" w:rsidRDefault="00E06D33" w:rsidP="007E17D5">
      <w:pPr>
        <w:spacing w:after="0" w:line="240" w:lineRule="auto"/>
        <w:rPr>
          <w:rFonts w:ascii="Times New Roman" w:hAnsi="Times New Roman" w:cs="Times New Roman"/>
        </w:rPr>
      </w:pPr>
    </w:p>
    <w:p w14:paraId="5E2C17B0" w14:textId="66B56679" w:rsidR="00625C3A" w:rsidRDefault="00625C3A" w:rsidP="007E17D5">
      <w:pPr>
        <w:spacing w:after="0" w:line="240" w:lineRule="auto"/>
        <w:rPr>
          <w:rFonts w:ascii="Times New Roman" w:hAnsi="Times New Roman" w:cs="Times New Roman"/>
        </w:rPr>
      </w:pPr>
      <w:r>
        <w:rPr>
          <w:rFonts w:ascii="Times New Roman" w:hAnsi="Times New Roman" w:cs="Times New Roman"/>
        </w:rPr>
        <w:t>Brad said states are required to use WIOA funds to conduct research and evaluation activities. Last year, NDOL conducted a study on the impact of supportive services on participant outcomes. The final research paper is currently under review by NDOL’s public information office and then will be posted to NDOL’s website.</w:t>
      </w:r>
    </w:p>
    <w:p w14:paraId="7A048DBD" w14:textId="77777777" w:rsidR="00625C3A" w:rsidRDefault="00625C3A" w:rsidP="007E17D5">
      <w:pPr>
        <w:spacing w:after="0" w:line="240" w:lineRule="auto"/>
        <w:rPr>
          <w:rFonts w:ascii="Times New Roman" w:hAnsi="Times New Roman" w:cs="Times New Roman"/>
        </w:rPr>
      </w:pPr>
    </w:p>
    <w:p w14:paraId="75E6479A" w14:textId="11923361" w:rsidR="00625C3A" w:rsidRDefault="00625C3A" w:rsidP="007E17D5">
      <w:pPr>
        <w:spacing w:after="0" w:line="240" w:lineRule="auto"/>
        <w:rPr>
          <w:rFonts w:ascii="Times New Roman" w:hAnsi="Times New Roman" w:cs="Times New Roman"/>
        </w:rPr>
      </w:pPr>
      <w:r>
        <w:rPr>
          <w:rFonts w:ascii="Times New Roman" w:hAnsi="Times New Roman" w:cs="Times New Roman"/>
        </w:rPr>
        <w:t>Research and Evaluation activities must be coordinated with and designed in conjunction with state and local workforce development boards and state agencies responsible for administration of WIOA Title I, II, III, and IV programs, which are commonly referred to as core programs, Brad said.</w:t>
      </w:r>
    </w:p>
    <w:p w14:paraId="4A3A7490" w14:textId="77777777" w:rsidR="00625C3A" w:rsidRDefault="00625C3A" w:rsidP="007E17D5">
      <w:pPr>
        <w:spacing w:after="0" w:line="240" w:lineRule="auto"/>
        <w:rPr>
          <w:rFonts w:ascii="Times New Roman" w:hAnsi="Times New Roman" w:cs="Times New Roman"/>
        </w:rPr>
      </w:pPr>
    </w:p>
    <w:p w14:paraId="0DF8F946" w14:textId="70481F9A" w:rsidR="00625C3A" w:rsidRDefault="00625C3A" w:rsidP="007E17D5">
      <w:pPr>
        <w:spacing w:after="0" w:line="240" w:lineRule="auto"/>
        <w:rPr>
          <w:rFonts w:ascii="Times New Roman" w:hAnsi="Times New Roman" w:cs="Times New Roman"/>
        </w:rPr>
      </w:pPr>
      <w:r>
        <w:rPr>
          <w:rFonts w:ascii="Times New Roman" w:hAnsi="Times New Roman" w:cs="Times New Roman"/>
        </w:rPr>
        <w:t xml:space="preserve">An outline of NDOL’s research and evaluation project for 2026 </w:t>
      </w:r>
      <w:r w:rsidR="00C2423C">
        <w:rPr>
          <w:rFonts w:ascii="Times New Roman" w:hAnsi="Times New Roman" w:cs="Times New Roman"/>
        </w:rPr>
        <w:t>was</w:t>
      </w:r>
      <w:r>
        <w:rPr>
          <w:rFonts w:ascii="Times New Roman" w:hAnsi="Times New Roman" w:cs="Times New Roman"/>
        </w:rPr>
        <w:t xml:space="preserve"> included as Handout 3 in the board packet. NDOL is soliciting feedback on this project from the Board as well as local boards and Nebraska’s core partners.</w:t>
      </w:r>
    </w:p>
    <w:p w14:paraId="3897657E" w14:textId="77777777" w:rsidR="00625C3A" w:rsidRDefault="00625C3A" w:rsidP="007E17D5">
      <w:pPr>
        <w:spacing w:after="0" w:line="240" w:lineRule="auto"/>
        <w:rPr>
          <w:rFonts w:ascii="Times New Roman" w:hAnsi="Times New Roman" w:cs="Times New Roman"/>
        </w:rPr>
      </w:pPr>
    </w:p>
    <w:p w14:paraId="7022867F" w14:textId="67C8851F" w:rsidR="00DE3448" w:rsidRDefault="00625C3A" w:rsidP="007E17D5">
      <w:pPr>
        <w:spacing w:after="0" w:line="240" w:lineRule="auto"/>
        <w:rPr>
          <w:rFonts w:ascii="Times New Roman" w:hAnsi="Times New Roman" w:cs="Times New Roman"/>
        </w:rPr>
      </w:pPr>
      <w:r>
        <w:rPr>
          <w:rFonts w:ascii="Times New Roman" w:hAnsi="Times New Roman" w:cs="Times New Roman"/>
        </w:rPr>
        <w:t xml:space="preserve">Brad asked for questions, ideas, and feedback through the policy mailbox at </w:t>
      </w:r>
      <w:hyperlink r:id="rId16" w:history="1">
        <w:r w:rsidR="00DE3448" w:rsidRPr="00751502">
          <w:rPr>
            <w:rStyle w:val="Hyperlink"/>
            <w:rFonts w:ascii="Times New Roman" w:hAnsi="Times New Roman" w:cs="Times New Roman"/>
          </w:rPr>
          <w:t>ndol.wioa_policy@nebraska.gov</w:t>
        </w:r>
      </w:hyperlink>
      <w:r>
        <w:rPr>
          <w:rFonts w:ascii="Times New Roman" w:hAnsi="Times New Roman" w:cs="Times New Roman"/>
        </w:rPr>
        <w:t>.</w:t>
      </w:r>
    </w:p>
    <w:p w14:paraId="14E517AF" w14:textId="77777777" w:rsidR="00DE3448" w:rsidRDefault="00DE3448" w:rsidP="007E17D5">
      <w:pPr>
        <w:spacing w:after="0" w:line="240" w:lineRule="auto"/>
        <w:rPr>
          <w:rFonts w:ascii="Times New Roman" w:hAnsi="Times New Roman" w:cs="Times New Roman"/>
        </w:rPr>
      </w:pPr>
    </w:p>
    <w:p w14:paraId="03949FFD" w14:textId="36E27F35" w:rsidR="003169DB" w:rsidRPr="00E06D33" w:rsidRDefault="003169DB" w:rsidP="003169DB">
      <w:pPr>
        <w:pStyle w:val="ListParagraph"/>
        <w:numPr>
          <w:ilvl w:val="1"/>
          <w:numId w:val="1"/>
        </w:numPr>
        <w:spacing w:after="0" w:line="240" w:lineRule="auto"/>
        <w:ind w:left="360"/>
        <w:rPr>
          <w:rFonts w:ascii="Times New Roman" w:eastAsia="Times New Roman" w:hAnsi="Times New Roman" w:cs="Times New Roman"/>
          <w:color w:val="00607F"/>
        </w:rPr>
      </w:pPr>
      <w:r>
        <w:rPr>
          <w:rFonts w:ascii="Times New Roman" w:eastAsia="Times New Roman" w:hAnsi="Times New Roman" w:cs="Times New Roman"/>
          <w:color w:val="00607F"/>
        </w:rPr>
        <w:t>Selection of board representatives to the State Rehabilitation Council and the Alzheimer's Disease and Other Dementia Advisory Council</w:t>
      </w:r>
    </w:p>
    <w:p w14:paraId="4E9BDC70" w14:textId="77777777" w:rsidR="00DE3448" w:rsidRDefault="00DE3448" w:rsidP="00DE3448">
      <w:pPr>
        <w:spacing w:after="0" w:line="240" w:lineRule="auto"/>
        <w:rPr>
          <w:rFonts w:ascii="Times New Roman" w:hAnsi="Times New Roman" w:cs="Times New Roman"/>
        </w:rPr>
      </w:pPr>
    </w:p>
    <w:p w14:paraId="09B2BADA" w14:textId="5ADFBC2B" w:rsidR="00DE3448" w:rsidRPr="00DE3448" w:rsidRDefault="00DE3448" w:rsidP="00DE3448">
      <w:pPr>
        <w:spacing w:after="0" w:line="240" w:lineRule="auto"/>
        <w:rPr>
          <w:rFonts w:ascii="Times New Roman" w:hAnsi="Times New Roman" w:cs="Times New Roman"/>
        </w:rPr>
      </w:pPr>
      <w:r>
        <w:rPr>
          <w:rFonts w:ascii="Times New Roman" w:hAnsi="Times New Roman" w:cs="Times New Roman"/>
        </w:rPr>
        <w:t xml:space="preserve">Brad requested that the Board members consider serving </w:t>
      </w:r>
      <w:r w:rsidR="003169DB">
        <w:rPr>
          <w:rFonts w:ascii="Times New Roman" w:hAnsi="Times New Roman" w:cs="Times New Roman"/>
        </w:rPr>
        <w:t xml:space="preserve">as a board representative on the Alzheimer’s Disease and Other Dementia Advisory Council and the State Rehabilitation Council. Terri Ridder previously served on both councils but has since retired. Brad said those interested in the positions can look at Handout 4 in the board packet and let him or a member of the board support team know after the meeting if they would like to serve. </w:t>
      </w:r>
    </w:p>
    <w:p w14:paraId="7EF4E680" w14:textId="77777777" w:rsidR="00E06D33" w:rsidRPr="000572BA" w:rsidRDefault="00E06D33" w:rsidP="007E17D5">
      <w:pPr>
        <w:spacing w:after="0" w:line="240" w:lineRule="auto"/>
        <w:rPr>
          <w:rFonts w:ascii="Times New Roman" w:hAnsi="Times New Roman" w:cs="Times New Roman"/>
        </w:rPr>
      </w:pPr>
    </w:p>
    <w:p w14:paraId="17A6A869" w14:textId="702311FB" w:rsidR="003169DB" w:rsidRPr="00E06D33" w:rsidRDefault="003169DB" w:rsidP="003169DB">
      <w:pPr>
        <w:pStyle w:val="ListParagraph"/>
        <w:numPr>
          <w:ilvl w:val="1"/>
          <w:numId w:val="1"/>
        </w:numPr>
        <w:spacing w:after="0" w:line="240" w:lineRule="auto"/>
        <w:ind w:left="360"/>
        <w:rPr>
          <w:rFonts w:ascii="Times New Roman" w:eastAsia="Times New Roman" w:hAnsi="Times New Roman" w:cs="Times New Roman"/>
          <w:color w:val="00607F"/>
        </w:rPr>
      </w:pPr>
      <w:r>
        <w:rPr>
          <w:rFonts w:ascii="Times New Roman" w:eastAsia="Times New Roman" w:hAnsi="Times New Roman" w:cs="Times New Roman"/>
          <w:color w:val="00607F"/>
        </w:rPr>
        <w:t>Registered Apprenticeship</w:t>
      </w:r>
    </w:p>
    <w:p w14:paraId="4CE28DF4" w14:textId="77777777" w:rsidR="00A705FB" w:rsidRDefault="00A705FB" w:rsidP="007E17D5">
      <w:pPr>
        <w:spacing w:after="0" w:line="240" w:lineRule="auto"/>
        <w:rPr>
          <w:rFonts w:ascii="Times New Roman" w:hAnsi="Times New Roman" w:cs="Times New Roman"/>
        </w:rPr>
      </w:pPr>
    </w:p>
    <w:p w14:paraId="248F3580" w14:textId="5442A35F" w:rsidR="003169DB" w:rsidRDefault="003169DB" w:rsidP="007E17D5">
      <w:pPr>
        <w:spacing w:after="0" w:line="240" w:lineRule="auto"/>
        <w:rPr>
          <w:rFonts w:ascii="Times New Roman" w:hAnsi="Times New Roman" w:cs="Times New Roman"/>
        </w:rPr>
      </w:pPr>
      <w:r>
        <w:rPr>
          <w:rFonts w:ascii="Times New Roman" w:hAnsi="Times New Roman" w:cs="Times New Roman"/>
        </w:rPr>
        <w:t>Brad introduce</w:t>
      </w:r>
      <w:r w:rsidR="006218D2">
        <w:rPr>
          <w:rFonts w:ascii="Times New Roman" w:hAnsi="Times New Roman" w:cs="Times New Roman"/>
        </w:rPr>
        <w:t>d</w:t>
      </w:r>
      <w:r>
        <w:rPr>
          <w:rFonts w:ascii="Times New Roman" w:hAnsi="Times New Roman" w:cs="Times New Roman"/>
        </w:rPr>
        <w:t xml:space="preserve"> Delta Wilson with the Nebraska Department of Labor to provide an update on Registered Apprenticeship activities in Nebraska. He refer</w:t>
      </w:r>
      <w:r w:rsidR="003B194E">
        <w:rPr>
          <w:rFonts w:ascii="Times New Roman" w:hAnsi="Times New Roman" w:cs="Times New Roman"/>
        </w:rPr>
        <w:t>red</w:t>
      </w:r>
      <w:r>
        <w:rPr>
          <w:rFonts w:ascii="Times New Roman" w:hAnsi="Times New Roman" w:cs="Times New Roman"/>
        </w:rPr>
        <w:t xml:space="preserve"> the board to Handout 5a and Handout 5b </w:t>
      </w:r>
      <w:r w:rsidR="003B194E">
        <w:rPr>
          <w:rFonts w:ascii="Times New Roman" w:hAnsi="Times New Roman" w:cs="Times New Roman"/>
        </w:rPr>
        <w:t xml:space="preserve">to view </w:t>
      </w:r>
      <w:r>
        <w:rPr>
          <w:rFonts w:ascii="Times New Roman" w:hAnsi="Times New Roman" w:cs="Times New Roman"/>
        </w:rPr>
        <w:t>during the presentation.</w:t>
      </w:r>
    </w:p>
    <w:p w14:paraId="28F9174A" w14:textId="77777777" w:rsidR="003B194E" w:rsidRDefault="003B194E" w:rsidP="007E17D5">
      <w:pPr>
        <w:spacing w:after="0" w:line="240" w:lineRule="auto"/>
        <w:rPr>
          <w:rFonts w:ascii="Times New Roman" w:hAnsi="Times New Roman" w:cs="Times New Roman"/>
        </w:rPr>
      </w:pPr>
    </w:p>
    <w:p w14:paraId="27BDB976" w14:textId="1B8266FB" w:rsidR="004A176C" w:rsidRDefault="003B194E" w:rsidP="004A176C">
      <w:pPr>
        <w:spacing w:after="0" w:line="240" w:lineRule="auto"/>
        <w:rPr>
          <w:rFonts w:ascii="Times New Roman" w:hAnsi="Times New Roman" w:cs="Times New Roman"/>
        </w:rPr>
      </w:pPr>
      <w:r>
        <w:rPr>
          <w:rFonts w:ascii="Times New Roman" w:hAnsi="Times New Roman" w:cs="Times New Roman"/>
        </w:rPr>
        <w:t xml:space="preserve">Delta </w:t>
      </w:r>
      <w:r w:rsidR="004D6CF3">
        <w:rPr>
          <w:rFonts w:ascii="Times New Roman" w:hAnsi="Times New Roman" w:cs="Times New Roman"/>
        </w:rPr>
        <w:t xml:space="preserve">said Registered Apprenticeships refer to a full-time, paid work opportunity that not only involves on-the-job training, but incorporates related technical instruction, mentorship, wage increases, and a portable certification that encompasses </w:t>
      </w:r>
      <w:r w:rsidR="006218D2">
        <w:rPr>
          <w:rFonts w:ascii="Times New Roman" w:hAnsi="Times New Roman" w:cs="Times New Roman"/>
        </w:rPr>
        <w:t>all</w:t>
      </w:r>
      <w:r w:rsidR="004D6CF3">
        <w:rPr>
          <w:rFonts w:ascii="Times New Roman" w:hAnsi="Times New Roman" w:cs="Times New Roman"/>
        </w:rPr>
        <w:t xml:space="preserve"> the hard work an apprentice does to become an expert in their field. She said there are Registered Apprenticeship programs in just about every industry. She thanked Sen. Ka</w:t>
      </w:r>
      <w:r w:rsidR="00C052EC">
        <w:rPr>
          <w:rFonts w:ascii="Times New Roman" w:hAnsi="Times New Roman" w:cs="Times New Roman"/>
        </w:rPr>
        <w:t>ut</w:t>
      </w:r>
      <w:r w:rsidR="004D6CF3">
        <w:rPr>
          <w:rFonts w:ascii="Times New Roman" w:hAnsi="Times New Roman" w:cs="Times New Roman"/>
        </w:rPr>
        <w:t xml:space="preserve">h for introducing LB847, the Registered Apprenticeship Act, in the Legislature this session which will continue the process of Executive Order 25-15, the Good </w:t>
      </w:r>
      <w:proofErr w:type="gramStart"/>
      <w:r w:rsidR="004D6CF3">
        <w:rPr>
          <w:rFonts w:ascii="Times New Roman" w:hAnsi="Times New Roman" w:cs="Times New Roman"/>
        </w:rPr>
        <w:t>Life,</w:t>
      </w:r>
      <w:proofErr w:type="gramEnd"/>
      <w:r w:rsidR="004D6CF3">
        <w:rPr>
          <w:rFonts w:ascii="Times New Roman" w:hAnsi="Times New Roman" w:cs="Times New Roman"/>
        </w:rPr>
        <w:t xml:space="preserve"> Great Careers Initiative. </w:t>
      </w:r>
    </w:p>
    <w:p w14:paraId="08BC1D23" w14:textId="77777777" w:rsidR="004A176C" w:rsidRDefault="004A176C" w:rsidP="004A176C">
      <w:pPr>
        <w:spacing w:after="0" w:line="240" w:lineRule="auto"/>
        <w:rPr>
          <w:rFonts w:ascii="Times New Roman" w:hAnsi="Times New Roman" w:cs="Times New Roman"/>
        </w:rPr>
      </w:pPr>
      <w:r>
        <w:rPr>
          <w:rFonts w:ascii="Times New Roman" w:hAnsi="Times New Roman" w:cs="Times New Roman"/>
        </w:rPr>
        <w:t>These efforts will give the Nebraska Office of Registered Apprenticeships more attention. Delta asked the board to have more hands-on involvement in creating, supporting, and monitoring Registered Apprenticeship programs in Nebraska. The goal is to add 6,000 new apprenticeships by the end of 2030.</w:t>
      </w:r>
    </w:p>
    <w:p w14:paraId="50E0C2C8" w14:textId="77777777" w:rsidR="004D6CF3" w:rsidRDefault="004D6CF3" w:rsidP="007E17D5">
      <w:pPr>
        <w:spacing w:after="0" w:line="240" w:lineRule="auto"/>
        <w:rPr>
          <w:rFonts w:ascii="Times New Roman" w:hAnsi="Times New Roman" w:cs="Times New Roman"/>
        </w:rPr>
      </w:pPr>
    </w:p>
    <w:p w14:paraId="0535B72A" w14:textId="3BA7A48B" w:rsidR="004D6CF3" w:rsidRPr="000572BA" w:rsidRDefault="004D6CF3" w:rsidP="007E17D5">
      <w:pPr>
        <w:spacing w:after="0" w:line="240" w:lineRule="auto"/>
        <w:rPr>
          <w:rFonts w:ascii="Times New Roman" w:hAnsi="Times New Roman" w:cs="Times New Roman"/>
        </w:rPr>
      </w:pPr>
      <w:r>
        <w:rPr>
          <w:rFonts w:ascii="Times New Roman" w:hAnsi="Times New Roman" w:cs="Times New Roman"/>
        </w:rPr>
        <w:t>Delta requested that the board</w:t>
      </w:r>
      <w:r w:rsidR="00862845">
        <w:rPr>
          <w:rFonts w:ascii="Times New Roman" w:hAnsi="Times New Roman" w:cs="Times New Roman"/>
        </w:rPr>
        <w:t xml:space="preserve"> learn about Registered Apprenticeships, talk about them with people they know, and support existing programs. If there is feedback, she would like to know. She also promoted National Apprenticeship Week during the last week in April and added there are events across the state and encouraged the board to attend.</w:t>
      </w:r>
    </w:p>
    <w:p w14:paraId="4301DBE9" w14:textId="77777777" w:rsidR="003169DB" w:rsidRDefault="003169DB" w:rsidP="006E73DB">
      <w:pPr>
        <w:spacing w:after="0" w:line="240" w:lineRule="auto"/>
        <w:rPr>
          <w:rFonts w:ascii="Times New Roman" w:hAnsi="Times New Roman" w:cs="Times New Roman"/>
        </w:rPr>
      </w:pPr>
      <w:bookmarkStart w:id="2" w:name="_Research__and"/>
      <w:bookmarkEnd w:id="2"/>
    </w:p>
    <w:p w14:paraId="127B8E92" w14:textId="33662065" w:rsidR="00731669" w:rsidRPr="00E06D33" w:rsidRDefault="00731669" w:rsidP="00731669">
      <w:pPr>
        <w:pStyle w:val="ListParagraph"/>
        <w:numPr>
          <w:ilvl w:val="1"/>
          <w:numId w:val="1"/>
        </w:numPr>
        <w:spacing w:after="0" w:line="240" w:lineRule="auto"/>
        <w:ind w:left="360"/>
        <w:rPr>
          <w:rFonts w:ascii="Times New Roman" w:eastAsia="Times New Roman" w:hAnsi="Times New Roman" w:cs="Times New Roman"/>
          <w:color w:val="00607F"/>
        </w:rPr>
      </w:pPr>
      <w:r>
        <w:rPr>
          <w:rFonts w:ascii="Times New Roman" w:eastAsia="Times New Roman" w:hAnsi="Times New Roman" w:cs="Times New Roman"/>
          <w:color w:val="00607F"/>
        </w:rPr>
        <w:t>Workforce Development Grant Committee Recommendations</w:t>
      </w:r>
    </w:p>
    <w:p w14:paraId="72A44E7E" w14:textId="77777777" w:rsidR="003169DB" w:rsidRDefault="003169DB" w:rsidP="006E73DB">
      <w:pPr>
        <w:spacing w:after="0" w:line="240" w:lineRule="auto"/>
        <w:rPr>
          <w:rFonts w:ascii="Times New Roman" w:hAnsi="Times New Roman" w:cs="Times New Roman"/>
        </w:rPr>
      </w:pPr>
    </w:p>
    <w:p w14:paraId="3A8615F8" w14:textId="017324F5" w:rsidR="00731669" w:rsidRDefault="00731669" w:rsidP="006E73DB">
      <w:pPr>
        <w:spacing w:after="0" w:line="240" w:lineRule="auto"/>
        <w:rPr>
          <w:rFonts w:ascii="Times New Roman" w:hAnsi="Times New Roman" w:cs="Times New Roman"/>
        </w:rPr>
      </w:pPr>
      <w:r>
        <w:rPr>
          <w:rFonts w:ascii="Times New Roman" w:hAnsi="Times New Roman" w:cs="Times New Roman"/>
        </w:rPr>
        <w:t xml:space="preserve">Brad said the board will </w:t>
      </w:r>
      <w:r w:rsidR="007E1506">
        <w:rPr>
          <w:rFonts w:ascii="Times New Roman" w:hAnsi="Times New Roman" w:cs="Times New Roman"/>
        </w:rPr>
        <w:t>vote</w:t>
      </w:r>
      <w:r>
        <w:rPr>
          <w:rFonts w:ascii="Times New Roman" w:hAnsi="Times New Roman" w:cs="Times New Roman"/>
        </w:rPr>
        <w:t xml:space="preserve"> on the applications to </w:t>
      </w:r>
      <w:r w:rsidR="007E1506">
        <w:rPr>
          <w:rFonts w:ascii="Times New Roman" w:hAnsi="Times New Roman" w:cs="Times New Roman"/>
        </w:rPr>
        <w:t>recommend</w:t>
      </w:r>
      <w:r>
        <w:rPr>
          <w:rFonts w:ascii="Times New Roman" w:hAnsi="Times New Roman" w:cs="Times New Roman"/>
        </w:rPr>
        <w:t xml:space="preserve"> to Commissioner Katie Thurber for her final decision. At the December board meeting, the board voted to establish two grant committees, Regional and Industry, which met in February to review the applications and determine which applications to send to the full board.</w:t>
      </w:r>
    </w:p>
    <w:p w14:paraId="1A559170" w14:textId="77777777" w:rsidR="00731669" w:rsidRDefault="00731669" w:rsidP="006E73DB">
      <w:pPr>
        <w:spacing w:after="0" w:line="240" w:lineRule="auto"/>
        <w:rPr>
          <w:rFonts w:ascii="Times New Roman" w:hAnsi="Times New Roman" w:cs="Times New Roman"/>
        </w:rPr>
      </w:pPr>
    </w:p>
    <w:p w14:paraId="5CD788A7" w14:textId="1D8CCC81" w:rsidR="00731669" w:rsidRDefault="00731669" w:rsidP="006E73DB">
      <w:pPr>
        <w:spacing w:after="0" w:line="240" w:lineRule="auto"/>
        <w:rPr>
          <w:rFonts w:ascii="Times New Roman" w:hAnsi="Times New Roman" w:cs="Times New Roman"/>
        </w:rPr>
      </w:pPr>
      <w:r>
        <w:rPr>
          <w:rFonts w:ascii="Times New Roman" w:hAnsi="Times New Roman" w:cs="Times New Roman"/>
        </w:rPr>
        <w:t>The board considered the following applications</w:t>
      </w:r>
      <w:r w:rsidR="007E1506">
        <w:rPr>
          <w:rFonts w:ascii="Times New Roman" w:hAnsi="Times New Roman" w:cs="Times New Roman"/>
        </w:rPr>
        <w:t>:</w:t>
      </w:r>
    </w:p>
    <w:p w14:paraId="7F751FEE" w14:textId="0C15990A" w:rsidR="00731669" w:rsidRDefault="00731669" w:rsidP="006E73DB">
      <w:pPr>
        <w:spacing w:after="0" w:line="240" w:lineRule="auto"/>
        <w:rPr>
          <w:rFonts w:ascii="Times New Roman" w:hAnsi="Times New Roman" w:cs="Times New Roman"/>
        </w:rPr>
      </w:pPr>
      <w:r>
        <w:rPr>
          <w:rFonts w:ascii="Times New Roman" w:hAnsi="Times New Roman" w:cs="Times New Roman"/>
        </w:rPr>
        <w:t>Girls Incorporated of Omaha</w:t>
      </w:r>
    </w:p>
    <w:p w14:paraId="2250B95A" w14:textId="63EF4382" w:rsidR="00731669" w:rsidRDefault="00731669" w:rsidP="006E73DB">
      <w:pPr>
        <w:spacing w:after="0" w:line="240" w:lineRule="auto"/>
        <w:rPr>
          <w:rFonts w:ascii="Times New Roman" w:hAnsi="Times New Roman" w:cs="Times New Roman"/>
        </w:rPr>
      </w:pPr>
      <w:r>
        <w:rPr>
          <w:rFonts w:ascii="Times New Roman" w:hAnsi="Times New Roman" w:cs="Times New Roman"/>
        </w:rPr>
        <w:t>Good Life Community Development</w:t>
      </w:r>
    </w:p>
    <w:p w14:paraId="5D98F8FF" w14:textId="26258885" w:rsidR="00731669" w:rsidRDefault="00731669" w:rsidP="006E73DB">
      <w:pPr>
        <w:spacing w:after="0" w:line="240" w:lineRule="auto"/>
        <w:rPr>
          <w:rFonts w:ascii="Times New Roman" w:hAnsi="Times New Roman" w:cs="Times New Roman"/>
        </w:rPr>
      </w:pPr>
      <w:proofErr w:type="spellStart"/>
      <w:r>
        <w:rPr>
          <w:rFonts w:ascii="Times New Roman" w:hAnsi="Times New Roman" w:cs="Times New Roman"/>
        </w:rPr>
        <w:t>IronConnect</w:t>
      </w:r>
      <w:proofErr w:type="spellEnd"/>
    </w:p>
    <w:p w14:paraId="70890E5F" w14:textId="052F1B2E" w:rsidR="00731669" w:rsidRDefault="00731669" w:rsidP="006E73DB">
      <w:pPr>
        <w:spacing w:after="0" w:line="240" w:lineRule="auto"/>
        <w:rPr>
          <w:rFonts w:ascii="Times New Roman" w:hAnsi="Times New Roman" w:cs="Times New Roman"/>
        </w:rPr>
      </w:pPr>
      <w:r>
        <w:rPr>
          <w:rFonts w:ascii="Times New Roman" w:hAnsi="Times New Roman" w:cs="Times New Roman"/>
        </w:rPr>
        <w:t>Lighthouse</w:t>
      </w:r>
    </w:p>
    <w:p w14:paraId="580F29B6" w14:textId="5ADCE8DB" w:rsidR="00731669" w:rsidRDefault="00731669" w:rsidP="006E73DB">
      <w:pPr>
        <w:spacing w:after="0" w:line="240" w:lineRule="auto"/>
        <w:rPr>
          <w:rFonts w:ascii="Times New Roman" w:hAnsi="Times New Roman" w:cs="Times New Roman"/>
        </w:rPr>
      </w:pPr>
      <w:r>
        <w:rPr>
          <w:rFonts w:ascii="Times New Roman" w:hAnsi="Times New Roman" w:cs="Times New Roman"/>
        </w:rPr>
        <w:t>Lincoln Electrical JATC</w:t>
      </w:r>
    </w:p>
    <w:p w14:paraId="49287DB8" w14:textId="375286DE" w:rsidR="00731669" w:rsidRDefault="00731669" w:rsidP="006E73DB">
      <w:pPr>
        <w:spacing w:after="0" w:line="240" w:lineRule="auto"/>
        <w:rPr>
          <w:rFonts w:ascii="Times New Roman" w:hAnsi="Times New Roman" w:cs="Times New Roman"/>
        </w:rPr>
      </w:pPr>
      <w:r>
        <w:rPr>
          <w:rFonts w:ascii="Times New Roman" w:hAnsi="Times New Roman" w:cs="Times New Roman"/>
        </w:rPr>
        <w:t>Nebraska CDL/IWS Trucking</w:t>
      </w:r>
    </w:p>
    <w:p w14:paraId="2B94977F" w14:textId="1752B0B4" w:rsidR="00731669" w:rsidRDefault="00731669" w:rsidP="006E73DB">
      <w:pPr>
        <w:spacing w:after="0" w:line="240" w:lineRule="auto"/>
        <w:rPr>
          <w:rFonts w:ascii="Times New Roman" w:hAnsi="Times New Roman" w:cs="Times New Roman"/>
        </w:rPr>
      </w:pPr>
      <w:r>
        <w:rPr>
          <w:rFonts w:ascii="Times New Roman" w:hAnsi="Times New Roman" w:cs="Times New Roman"/>
        </w:rPr>
        <w:t>Nebraska Health Care Association</w:t>
      </w:r>
    </w:p>
    <w:p w14:paraId="094EF310" w14:textId="6AB13EDD" w:rsidR="00731669" w:rsidRDefault="00731669" w:rsidP="006E73DB">
      <w:pPr>
        <w:spacing w:after="0" w:line="240" w:lineRule="auto"/>
        <w:rPr>
          <w:rFonts w:ascii="Times New Roman" w:hAnsi="Times New Roman" w:cs="Times New Roman"/>
        </w:rPr>
      </w:pPr>
      <w:r>
        <w:rPr>
          <w:rFonts w:ascii="Times New Roman" w:hAnsi="Times New Roman" w:cs="Times New Roman"/>
        </w:rPr>
        <w:t>Nebraska Methodist College</w:t>
      </w:r>
    </w:p>
    <w:p w14:paraId="3369ED6D" w14:textId="356EB3D7" w:rsidR="00731669" w:rsidRDefault="00731669" w:rsidP="006E73DB">
      <w:pPr>
        <w:spacing w:after="0" w:line="240" w:lineRule="auto"/>
        <w:rPr>
          <w:rFonts w:ascii="Times New Roman" w:hAnsi="Times New Roman" w:cs="Times New Roman"/>
        </w:rPr>
      </w:pPr>
      <w:r>
        <w:rPr>
          <w:rFonts w:ascii="Times New Roman" w:hAnsi="Times New Roman" w:cs="Times New Roman"/>
        </w:rPr>
        <w:t>OneWorld Community Health Centers</w:t>
      </w:r>
    </w:p>
    <w:p w14:paraId="65C611FB" w14:textId="0804A959" w:rsidR="00731669" w:rsidRDefault="00731669" w:rsidP="006E73DB">
      <w:pPr>
        <w:spacing w:after="0" w:line="240" w:lineRule="auto"/>
        <w:rPr>
          <w:rFonts w:ascii="Times New Roman" w:hAnsi="Times New Roman" w:cs="Times New Roman"/>
        </w:rPr>
      </w:pPr>
      <w:r>
        <w:rPr>
          <w:rFonts w:ascii="Times New Roman" w:hAnsi="Times New Roman" w:cs="Times New Roman"/>
        </w:rPr>
        <w:t>Pioneer Welding Services LLC</w:t>
      </w:r>
    </w:p>
    <w:p w14:paraId="2350D94A" w14:textId="2ACFD74D" w:rsidR="00731669" w:rsidRDefault="00731669" w:rsidP="006E73DB">
      <w:pPr>
        <w:spacing w:after="0" w:line="240" w:lineRule="auto"/>
        <w:rPr>
          <w:rFonts w:ascii="Times New Roman" w:hAnsi="Times New Roman" w:cs="Times New Roman"/>
        </w:rPr>
      </w:pPr>
      <w:r>
        <w:rPr>
          <w:rFonts w:ascii="Times New Roman" w:hAnsi="Times New Roman" w:cs="Times New Roman"/>
        </w:rPr>
        <w:t>Trane U.S. Inc.</w:t>
      </w:r>
    </w:p>
    <w:p w14:paraId="04DC3A55" w14:textId="7F35C082" w:rsidR="00731669" w:rsidRDefault="00731669" w:rsidP="006E73DB">
      <w:pPr>
        <w:spacing w:after="0" w:line="240" w:lineRule="auto"/>
        <w:rPr>
          <w:rFonts w:ascii="Times New Roman" w:hAnsi="Times New Roman" w:cs="Times New Roman"/>
        </w:rPr>
      </w:pPr>
      <w:r>
        <w:rPr>
          <w:rFonts w:ascii="Times New Roman" w:hAnsi="Times New Roman" w:cs="Times New Roman"/>
        </w:rPr>
        <w:t>Aksarben Foundation</w:t>
      </w:r>
    </w:p>
    <w:p w14:paraId="1650F19B" w14:textId="619B6B0D" w:rsidR="00731669" w:rsidRDefault="00731669" w:rsidP="006E73DB">
      <w:pPr>
        <w:spacing w:after="0" w:line="240" w:lineRule="auto"/>
        <w:rPr>
          <w:rFonts w:ascii="Times New Roman" w:hAnsi="Times New Roman" w:cs="Times New Roman"/>
        </w:rPr>
      </w:pPr>
      <w:r>
        <w:rPr>
          <w:rFonts w:ascii="Times New Roman" w:hAnsi="Times New Roman" w:cs="Times New Roman"/>
        </w:rPr>
        <w:t>Applied Information Management Institute (AIM)</w:t>
      </w:r>
    </w:p>
    <w:p w14:paraId="3D0C3824" w14:textId="653FBA22" w:rsidR="00731669" w:rsidRDefault="00731669" w:rsidP="006E73DB">
      <w:pPr>
        <w:spacing w:after="0" w:line="240" w:lineRule="auto"/>
        <w:rPr>
          <w:rFonts w:ascii="Times New Roman" w:hAnsi="Times New Roman" w:cs="Times New Roman"/>
        </w:rPr>
      </w:pPr>
      <w:r>
        <w:rPr>
          <w:rFonts w:ascii="Times New Roman" w:hAnsi="Times New Roman" w:cs="Times New Roman"/>
        </w:rPr>
        <w:t>Avenue Scholars</w:t>
      </w:r>
    </w:p>
    <w:p w14:paraId="6BE01D78" w14:textId="39FA0728" w:rsidR="00731669" w:rsidRDefault="00731669" w:rsidP="006E73DB">
      <w:pPr>
        <w:spacing w:after="0" w:line="240" w:lineRule="auto"/>
        <w:rPr>
          <w:rFonts w:ascii="Times New Roman" w:hAnsi="Times New Roman" w:cs="Times New Roman"/>
        </w:rPr>
      </w:pPr>
      <w:r>
        <w:rPr>
          <w:rFonts w:ascii="Times New Roman" w:hAnsi="Times New Roman" w:cs="Times New Roman"/>
        </w:rPr>
        <w:t>Behavioral Health Education Center of Nebraska at UNMC</w:t>
      </w:r>
    </w:p>
    <w:p w14:paraId="0F7BA7D9" w14:textId="2AF2C1F3" w:rsidR="00731669" w:rsidRDefault="00731669" w:rsidP="006E73DB">
      <w:pPr>
        <w:spacing w:after="0" w:line="240" w:lineRule="auto"/>
        <w:rPr>
          <w:rFonts w:ascii="Times New Roman" w:hAnsi="Times New Roman" w:cs="Times New Roman"/>
        </w:rPr>
      </w:pPr>
      <w:r>
        <w:rPr>
          <w:rFonts w:ascii="Times New Roman" w:hAnsi="Times New Roman" w:cs="Times New Roman"/>
        </w:rPr>
        <w:t>CareerPathways.com</w:t>
      </w:r>
    </w:p>
    <w:p w14:paraId="3A3CE38E" w14:textId="2DF0E979" w:rsidR="00731669" w:rsidRDefault="00731669" w:rsidP="006E73DB">
      <w:pPr>
        <w:spacing w:after="0" w:line="240" w:lineRule="auto"/>
        <w:rPr>
          <w:rFonts w:ascii="Times New Roman" w:hAnsi="Times New Roman" w:cs="Times New Roman"/>
        </w:rPr>
      </w:pPr>
      <w:r>
        <w:rPr>
          <w:rFonts w:ascii="Times New Roman" w:hAnsi="Times New Roman" w:cs="Times New Roman"/>
        </w:rPr>
        <w:t>Heartland Workforce Solutions</w:t>
      </w:r>
    </w:p>
    <w:p w14:paraId="50064FE1" w14:textId="1BD4C988" w:rsidR="00731669" w:rsidRDefault="00731669" w:rsidP="006E73DB">
      <w:pPr>
        <w:spacing w:after="0" w:line="240" w:lineRule="auto"/>
        <w:rPr>
          <w:rFonts w:ascii="Times New Roman" w:hAnsi="Times New Roman" w:cs="Times New Roman"/>
        </w:rPr>
      </w:pPr>
      <w:r>
        <w:rPr>
          <w:rFonts w:ascii="Times New Roman" w:hAnsi="Times New Roman" w:cs="Times New Roman"/>
        </w:rPr>
        <w:t>Ignite Nebraska</w:t>
      </w:r>
    </w:p>
    <w:p w14:paraId="4CA3F69B" w14:textId="4F4F1B68" w:rsidR="00731669" w:rsidRDefault="00731669" w:rsidP="006E73DB">
      <w:pPr>
        <w:spacing w:after="0" w:line="240" w:lineRule="auto"/>
        <w:rPr>
          <w:rFonts w:ascii="Times New Roman" w:hAnsi="Times New Roman" w:cs="Times New Roman"/>
        </w:rPr>
      </w:pPr>
      <w:r>
        <w:rPr>
          <w:rFonts w:ascii="Times New Roman" w:hAnsi="Times New Roman" w:cs="Times New Roman"/>
        </w:rPr>
        <w:t>Midland University</w:t>
      </w:r>
    </w:p>
    <w:p w14:paraId="019BC1CB" w14:textId="2E408285" w:rsidR="00731669" w:rsidRDefault="00731669" w:rsidP="006E73DB">
      <w:pPr>
        <w:spacing w:after="0" w:line="240" w:lineRule="auto"/>
        <w:rPr>
          <w:rFonts w:ascii="Times New Roman" w:hAnsi="Times New Roman" w:cs="Times New Roman"/>
        </w:rPr>
      </w:pPr>
      <w:r>
        <w:rPr>
          <w:rFonts w:ascii="Times New Roman" w:hAnsi="Times New Roman" w:cs="Times New Roman"/>
        </w:rPr>
        <w:t xml:space="preserve">Rabble </w:t>
      </w:r>
      <w:proofErr w:type="gramStart"/>
      <w:r>
        <w:rPr>
          <w:rFonts w:ascii="Times New Roman" w:hAnsi="Times New Roman" w:cs="Times New Roman"/>
        </w:rPr>
        <w:t>Mill dba the</w:t>
      </w:r>
      <w:proofErr w:type="gramEnd"/>
      <w:r>
        <w:rPr>
          <w:rFonts w:ascii="Times New Roman" w:hAnsi="Times New Roman" w:cs="Times New Roman"/>
        </w:rPr>
        <w:t xml:space="preserve"> Bay</w:t>
      </w:r>
    </w:p>
    <w:p w14:paraId="78F1ED60" w14:textId="77777777" w:rsidR="00EE23AC" w:rsidRDefault="00EE23AC" w:rsidP="006E73DB">
      <w:pPr>
        <w:spacing w:after="0" w:line="240" w:lineRule="auto"/>
        <w:rPr>
          <w:rFonts w:ascii="Times New Roman" w:hAnsi="Times New Roman" w:cs="Times New Roman"/>
        </w:rPr>
      </w:pPr>
    </w:p>
    <w:p w14:paraId="0E2492E8" w14:textId="06A6EFC0" w:rsidR="00766524" w:rsidRDefault="00766524" w:rsidP="00766524">
      <w:pPr>
        <w:spacing w:after="0" w:line="240" w:lineRule="auto"/>
        <w:rPr>
          <w:rFonts w:ascii="Times New Roman" w:hAnsi="Times New Roman" w:cs="Times New Roman"/>
        </w:rPr>
      </w:pPr>
      <w:r>
        <w:rPr>
          <w:rFonts w:ascii="Times New Roman" w:hAnsi="Times New Roman" w:cs="Times New Roman"/>
        </w:rPr>
        <w:t xml:space="preserve">Brad asked for any questions or comments from the board. Jim B. asked if there was a limited amount of funds. And if that was the case does the board modify the amount. </w:t>
      </w:r>
      <w:r w:rsidR="00931AA0">
        <w:rPr>
          <w:rFonts w:ascii="Times New Roman" w:hAnsi="Times New Roman" w:cs="Times New Roman"/>
        </w:rPr>
        <w:t xml:space="preserve">It was </w:t>
      </w:r>
      <w:r>
        <w:rPr>
          <w:rFonts w:ascii="Times New Roman" w:hAnsi="Times New Roman" w:cs="Times New Roman"/>
        </w:rPr>
        <w:t xml:space="preserve">noted that the board is only narrowing the selection down to 18 and that the Commissioner would be making the final decision and </w:t>
      </w:r>
      <w:r w:rsidR="00056744">
        <w:rPr>
          <w:rFonts w:ascii="Times New Roman" w:hAnsi="Times New Roman" w:cs="Times New Roman"/>
        </w:rPr>
        <w:t>may choose to modify the amount granted</w:t>
      </w:r>
      <w:r>
        <w:rPr>
          <w:rFonts w:ascii="Times New Roman" w:hAnsi="Times New Roman" w:cs="Times New Roman"/>
        </w:rPr>
        <w:t xml:space="preserve">. Rea Easton, Chief Financial Officer at NDOL, said there was $4 million available </w:t>
      </w:r>
      <w:r w:rsidR="00056744">
        <w:rPr>
          <w:rFonts w:ascii="Times New Roman" w:hAnsi="Times New Roman" w:cs="Times New Roman"/>
        </w:rPr>
        <w:t>in the fund</w:t>
      </w:r>
      <w:r>
        <w:rPr>
          <w:rFonts w:ascii="Times New Roman" w:hAnsi="Times New Roman" w:cs="Times New Roman"/>
        </w:rPr>
        <w:t>.</w:t>
      </w:r>
    </w:p>
    <w:p w14:paraId="2293D81F" w14:textId="77777777" w:rsidR="00EE23AC" w:rsidRDefault="00EE23AC" w:rsidP="006E73DB">
      <w:pPr>
        <w:spacing w:after="0" w:line="240" w:lineRule="auto"/>
        <w:rPr>
          <w:rFonts w:ascii="Times New Roman" w:hAnsi="Times New Roman" w:cs="Times New Roman"/>
        </w:rPr>
      </w:pPr>
    </w:p>
    <w:p w14:paraId="77EA7624" w14:textId="0627C2BE" w:rsidR="00EE23AC" w:rsidRDefault="00EE23AC" w:rsidP="006E73DB">
      <w:pPr>
        <w:spacing w:after="0" w:line="240" w:lineRule="auto"/>
        <w:rPr>
          <w:rFonts w:ascii="Times New Roman" w:hAnsi="Times New Roman" w:cs="Times New Roman"/>
        </w:rPr>
      </w:pPr>
      <w:r>
        <w:rPr>
          <w:rFonts w:ascii="Times New Roman" w:hAnsi="Times New Roman" w:cs="Times New Roman"/>
        </w:rPr>
        <w:t>Brad asked for comments from the public.</w:t>
      </w:r>
      <w:r w:rsidR="003B194E">
        <w:rPr>
          <w:rFonts w:ascii="Times New Roman" w:hAnsi="Times New Roman" w:cs="Times New Roman"/>
        </w:rPr>
        <w:t xml:space="preserve"> Jamie Simpson</w:t>
      </w:r>
      <w:r>
        <w:rPr>
          <w:rFonts w:ascii="Times New Roman" w:hAnsi="Times New Roman" w:cs="Times New Roman"/>
        </w:rPr>
        <w:t xml:space="preserve"> from Midland University spoke on behalf of the university’s application, noting the teacher shortage and that the university could provide teaching internships. </w:t>
      </w:r>
      <w:r w:rsidR="003B194E">
        <w:rPr>
          <w:rFonts w:ascii="Times New Roman" w:hAnsi="Times New Roman" w:cs="Times New Roman"/>
        </w:rPr>
        <w:t>Melanie Connolly</w:t>
      </w:r>
      <w:r>
        <w:rPr>
          <w:rFonts w:ascii="Times New Roman" w:hAnsi="Times New Roman" w:cs="Times New Roman"/>
        </w:rPr>
        <w:t xml:space="preserve"> from Westside Community Schools </w:t>
      </w:r>
      <w:r w:rsidR="007E1506">
        <w:rPr>
          <w:rFonts w:ascii="Times New Roman" w:hAnsi="Times New Roman" w:cs="Times New Roman"/>
        </w:rPr>
        <w:t>spoke</w:t>
      </w:r>
      <w:r>
        <w:rPr>
          <w:rFonts w:ascii="Times New Roman" w:hAnsi="Times New Roman" w:cs="Times New Roman"/>
        </w:rPr>
        <w:t xml:space="preserve"> in favor of the application of Midland University.</w:t>
      </w:r>
    </w:p>
    <w:p w14:paraId="31A7DBE2" w14:textId="77777777" w:rsidR="003169DB" w:rsidRDefault="003169DB" w:rsidP="006E73DB">
      <w:pPr>
        <w:spacing w:after="0" w:line="240" w:lineRule="auto"/>
        <w:rPr>
          <w:rFonts w:ascii="Times New Roman" w:hAnsi="Times New Roman" w:cs="Times New Roman"/>
        </w:rPr>
      </w:pPr>
    </w:p>
    <w:p w14:paraId="35272741" w14:textId="3E669424" w:rsidR="003169DB" w:rsidRDefault="00EE23AC" w:rsidP="006E73DB">
      <w:pPr>
        <w:spacing w:after="0" w:line="240" w:lineRule="auto"/>
        <w:rPr>
          <w:rFonts w:ascii="Times New Roman" w:hAnsi="Times New Roman" w:cs="Times New Roman"/>
        </w:rPr>
      </w:pPr>
      <w:r>
        <w:rPr>
          <w:rFonts w:ascii="Times New Roman" w:hAnsi="Times New Roman" w:cs="Times New Roman"/>
        </w:rPr>
        <w:t>Brad announce</w:t>
      </w:r>
      <w:r w:rsidR="007E1506">
        <w:rPr>
          <w:rFonts w:ascii="Times New Roman" w:hAnsi="Times New Roman" w:cs="Times New Roman"/>
        </w:rPr>
        <w:t>d</w:t>
      </w:r>
      <w:r>
        <w:rPr>
          <w:rFonts w:ascii="Times New Roman" w:hAnsi="Times New Roman" w:cs="Times New Roman"/>
        </w:rPr>
        <w:t xml:space="preserve"> that the board will vote on the applications.</w:t>
      </w:r>
    </w:p>
    <w:p w14:paraId="634F81F4" w14:textId="77777777" w:rsidR="00EE23AC" w:rsidRDefault="00EE23AC" w:rsidP="006E73DB">
      <w:pPr>
        <w:spacing w:after="0" w:line="240" w:lineRule="auto"/>
        <w:rPr>
          <w:rFonts w:ascii="Times New Roman" w:hAnsi="Times New Roman" w:cs="Times New Roman"/>
        </w:rPr>
      </w:pPr>
    </w:p>
    <w:p w14:paraId="0ED3B76E" w14:textId="0B3FAA61" w:rsidR="00766524" w:rsidRPr="00E25B12" w:rsidRDefault="00766524" w:rsidP="00766524">
      <w:pPr>
        <w:spacing w:after="0" w:line="240" w:lineRule="auto"/>
        <w:rPr>
          <w:rFonts w:ascii="Times New Roman" w:eastAsia="Times New Roman" w:hAnsi="Times New Roman" w:cs="Times New Roman"/>
        </w:rPr>
      </w:pPr>
      <w:r w:rsidRPr="00E25B12">
        <w:rPr>
          <w:rFonts w:ascii="Times New Roman" w:eastAsia="Times New Roman" w:hAnsi="Times New Roman" w:cs="Times New Roman"/>
        </w:rPr>
        <w:t>It was moved by Jim B</w:t>
      </w:r>
      <w:r>
        <w:rPr>
          <w:rFonts w:ascii="Times New Roman" w:eastAsia="Times New Roman" w:hAnsi="Times New Roman" w:cs="Times New Roman"/>
        </w:rPr>
        <w:t>ulkley</w:t>
      </w:r>
      <w:r w:rsidRPr="00E25B12">
        <w:rPr>
          <w:rFonts w:ascii="Times New Roman" w:eastAsia="Times New Roman" w:hAnsi="Times New Roman" w:cs="Times New Roman"/>
        </w:rPr>
        <w:t xml:space="preserve"> and seconded by Sara </w:t>
      </w:r>
      <w:r>
        <w:rPr>
          <w:rFonts w:ascii="Times New Roman" w:eastAsia="Times New Roman" w:hAnsi="Times New Roman" w:cs="Times New Roman"/>
        </w:rPr>
        <w:t xml:space="preserve">Riffel </w:t>
      </w:r>
      <w:r w:rsidRPr="00E25B12">
        <w:rPr>
          <w:rFonts w:ascii="Times New Roman" w:eastAsia="Times New Roman" w:hAnsi="Times New Roman" w:cs="Times New Roman"/>
        </w:rPr>
        <w:t>to advance Aksarben Foundation for consideration by the Commissioner. Voting in favor: Jim B</w:t>
      </w:r>
      <w:r>
        <w:rPr>
          <w:rFonts w:ascii="Times New Roman" w:eastAsia="Times New Roman" w:hAnsi="Times New Roman" w:cs="Times New Roman"/>
        </w:rPr>
        <w:t>ulkley</w:t>
      </w:r>
      <w:r w:rsidRPr="00E25B12">
        <w:rPr>
          <w:rFonts w:ascii="Times New Roman" w:eastAsia="Times New Roman" w:hAnsi="Times New Roman" w:cs="Times New Roman"/>
        </w:rPr>
        <w:t>, Steve</w:t>
      </w:r>
      <w:r>
        <w:rPr>
          <w:rFonts w:ascii="Times New Roman" w:eastAsia="Times New Roman" w:hAnsi="Times New Roman" w:cs="Times New Roman"/>
        </w:rPr>
        <w:t xml:space="preserve"> Corsi</w:t>
      </w:r>
      <w:r w:rsidRPr="00E25B12">
        <w:rPr>
          <w:rFonts w:ascii="Times New Roman" w:eastAsia="Times New Roman" w:hAnsi="Times New Roman" w:cs="Times New Roman"/>
        </w:rPr>
        <w:t>, Gary</w:t>
      </w:r>
      <w:r>
        <w:rPr>
          <w:rFonts w:ascii="Times New Roman" w:eastAsia="Times New Roman" w:hAnsi="Times New Roman" w:cs="Times New Roman"/>
        </w:rPr>
        <w:t xml:space="preserve"> Dixon Jr.</w:t>
      </w:r>
      <w:r w:rsidRPr="00E25B12">
        <w:rPr>
          <w:rFonts w:ascii="Times New Roman" w:eastAsia="Times New Roman" w:hAnsi="Times New Roman" w:cs="Times New Roman"/>
        </w:rPr>
        <w:t xml:space="preserve">, </w:t>
      </w:r>
      <w:r>
        <w:rPr>
          <w:rFonts w:ascii="Times New Roman" w:eastAsia="Times New Roman" w:hAnsi="Times New Roman" w:cs="Times New Roman"/>
        </w:rPr>
        <w:t xml:space="preserve">Sen. </w:t>
      </w:r>
      <w:r w:rsidRPr="00E25B12">
        <w:rPr>
          <w:rFonts w:ascii="Times New Roman" w:eastAsia="Times New Roman" w:hAnsi="Times New Roman" w:cs="Times New Roman"/>
        </w:rPr>
        <w:t>Kathleen</w:t>
      </w:r>
      <w:r>
        <w:rPr>
          <w:rFonts w:ascii="Times New Roman" w:eastAsia="Times New Roman" w:hAnsi="Times New Roman" w:cs="Times New Roman"/>
        </w:rPr>
        <w:t xml:space="preserve"> Kauth</w:t>
      </w:r>
      <w:r w:rsidRPr="00E25B12">
        <w:rPr>
          <w:rFonts w:ascii="Times New Roman" w:eastAsia="Times New Roman" w:hAnsi="Times New Roman" w:cs="Times New Roman"/>
        </w:rPr>
        <w:t>, Sara</w:t>
      </w:r>
      <w:r>
        <w:rPr>
          <w:rFonts w:ascii="Times New Roman" w:eastAsia="Times New Roman" w:hAnsi="Times New Roman" w:cs="Times New Roman"/>
        </w:rPr>
        <w:t xml:space="preserve"> Riffel</w:t>
      </w:r>
      <w:r w:rsidRPr="00E25B12">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E25B12">
        <w:rPr>
          <w:rFonts w:ascii="Times New Roman" w:eastAsia="Times New Roman" w:hAnsi="Times New Roman" w:cs="Times New Roman"/>
        </w:rPr>
        <w:t>, Keisha</w:t>
      </w:r>
      <w:r>
        <w:rPr>
          <w:rFonts w:ascii="Times New Roman" w:eastAsia="Times New Roman" w:hAnsi="Times New Roman" w:cs="Times New Roman"/>
        </w:rPr>
        <w:t xml:space="preserve"> Thomas</w:t>
      </w:r>
      <w:r w:rsidRPr="00E25B12">
        <w:rPr>
          <w:rFonts w:ascii="Times New Roman" w:eastAsia="Times New Roman" w:hAnsi="Times New Roman" w:cs="Times New Roman"/>
        </w:rPr>
        <w:t>, Paul</w:t>
      </w:r>
      <w:r>
        <w:rPr>
          <w:rFonts w:ascii="Times New Roman" w:eastAsia="Times New Roman" w:hAnsi="Times New Roman" w:cs="Times New Roman"/>
        </w:rPr>
        <w:t xml:space="preserve"> Turman</w:t>
      </w:r>
      <w:r w:rsidRPr="00E25B12">
        <w:rPr>
          <w:rFonts w:ascii="Times New Roman" w:eastAsia="Times New Roman" w:hAnsi="Times New Roman" w:cs="Times New Roman"/>
        </w:rPr>
        <w:t xml:space="preserve"> Kevin</w:t>
      </w:r>
      <w:r>
        <w:rPr>
          <w:rFonts w:ascii="Times New Roman" w:eastAsia="Times New Roman" w:hAnsi="Times New Roman" w:cs="Times New Roman"/>
        </w:rPr>
        <w:t xml:space="preserve"> Wetuski</w:t>
      </w:r>
      <w:r w:rsidRPr="00E25B12">
        <w:rPr>
          <w:rFonts w:ascii="Times New Roman" w:eastAsia="Times New Roman" w:hAnsi="Times New Roman" w:cs="Times New Roman"/>
        </w:rPr>
        <w:t>, Lisa</w:t>
      </w:r>
      <w:r>
        <w:rPr>
          <w:rFonts w:ascii="Times New Roman" w:eastAsia="Times New Roman" w:hAnsi="Times New Roman" w:cs="Times New Roman"/>
        </w:rPr>
        <w:t xml:space="preserve"> Wilson</w:t>
      </w:r>
      <w:r w:rsidRPr="00E25B12">
        <w:rPr>
          <w:rFonts w:ascii="Times New Roman" w:eastAsia="Times New Roman" w:hAnsi="Times New Roman" w:cs="Times New Roman"/>
        </w:rPr>
        <w:t>, Mark</w:t>
      </w:r>
      <w:r>
        <w:rPr>
          <w:rFonts w:ascii="Times New Roman" w:eastAsia="Times New Roman" w:hAnsi="Times New Roman" w:cs="Times New Roman"/>
        </w:rPr>
        <w:t xml:space="preserve"> Wright</w:t>
      </w:r>
      <w:r w:rsidRPr="00E25B12">
        <w:rPr>
          <w:rFonts w:ascii="Times New Roman" w:eastAsia="Times New Roman" w:hAnsi="Times New Roman" w:cs="Times New Roman"/>
        </w:rPr>
        <w:t>. Abstained: Tate</w:t>
      </w:r>
      <w:r>
        <w:rPr>
          <w:rFonts w:ascii="Times New Roman" w:eastAsia="Times New Roman" w:hAnsi="Times New Roman" w:cs="Times New Roman"/>
        </w:rPr>
        <w:t xml:space="preserve"> Lauer</w:t>
      </w:r>
      <w:r w:rsidRPr="00E25B12">
        <w:rPr>
          <w:rFonts w:ascii="Times New Roman" w:eastAsia="Times New Roman" w:hAnsi="Times New Roman" w:cs="Times New Roman"/>
        </w:rPr>
        <w:t>, Courtney</w:t>
      </w:r>
      <w:r>
        <w:rPr>
          <w:rFonts w:ascii="Times New Roman" w:eastAsia="Times New Roman" w:hAnsi="Times New Roman" w:cs="Times New Roman"/>
        </w:rPr>
        <w:t xml:space="preserve"> Wittstruck</w:t>
      </w:r>
      <w:r w:rsidRPr="00E25B12">
        <w:rPr>
          <w:rFonts w:ascii="Times New Roman" w:eastAsia="Times New Roman" w:hAnsi="Times New Roman" w:cs="Times New Roman"/>
        </w:rPr>
        <w:t>. The motion carried.</w:t>
      </w:r>
    </w:p>
    <w:p w14:paraId="6B30BD8B" w14:textId="77777777" w:rsidR="00766524" w:rsidRPr="00E25B12" w:rsidRDefault="00766524" w:rsidP="00766524">
      <w:pPr>
        <w:spacing w:after="0" w:line="240" w:lineRule="auto"/>
        <w:rPr>
          <w:rFonts w:ascii="Times New Roman" w:hAnsi="Times New Roman" w:cs="Times New Roman"/>
        </w:rPr>
      </w:pPr>
    </w:p>
    <w:p w14:paraId="47E45B62" w14:textId="2D4223D3" w:rsidR="00766524" w:rsidRPr="00E25B12" w:rsidRDefault="00766524" w:rsidP="00766524">
      <w:pPr>
        <w:spacing w:after="0" w:line="240" w:lineRule="auto"/>
        <w:rPr>
          <w:rFonts w:ascii="Times New Roman" w:eastAsia="Times New Roman" w:hAnsi="Times New Roman" w:cs="Times New Roman"/>
        </w:rPr>
      </w:pPr>
      <w:r w:rsidRPr="00E25B12">
        <w:rPr>
          <w:rFonts w:ascii="Times New Roman" w:eastAsia="Times New Roman" w:hAnsi="Times New Roman" w:cs="Times New Roman"/>
        </w:rPr>
        <w:t xml:space="preserve">It was moved by Gary </w:t>
      </w:r>
      <w:r>
        <w:rPr>
          <w:rFonts w:ascii="Times New Roman" w:eastAsia="Times New Roman" w:hAnsi="Times New Roman" w:cs="Times New Roman"/>
        </w:rPr>
        <w:t xml:space="preserve">Dixon Jr. </w:t>
      </w:r>
      <w:r w:rsidRPr="00E25B12">
        <w:rPr>
          <w:rFonts w:ascii="Times New Roman" w:eastAsia="Times New Roman" w:hAnsi="Times New Roman" w:cs="Times New Roman"/>
        </w:rPr>
        <w:t xml:space="preserve">and seconded by Steve </w:t>
      </w:r>
      <w:r>
        <w:rPr>
          <w:rFonts w:ascii="Times New Roman" w:eastAsia="Times New Roman" w:hAnsi="Times New Roman" w:cs="Times New Roman"/>
        </w:rPr>
        <w:t xml:space="preserve">Corsi </w:t>
      </w:r>
      <w:r w:rsidRPr="00E25B12">
        <w:rPr>
          <w:rFonts w:ascii="Times New Roman" w:eastAsia="Times New Roman" w:hAnsi="Times New Roman" w:cs="Times New Roman"/>
        </w:rPr>
        <w:t>to advance Lincoln Electrical JATC for consideration by the Commissioner. Voting in favor: Jim B</w:t>
      </w:r>
      <w:r>
        <w:rPr>
          <w:rFonts w:ascii="Times New Roman" w:eastAsia="Times New Roman" w:hAnsi="Times New Roman" w:cs="Times New Roman"/>
        </w:rPr>
        <w:t>ulkley</w:t>
      </w:r>
      <w:r w:rsidRPr="00E25B12">
        <w:rPr>
          <w:rFonts w:ascii="Times New Roman" w:eastAsia="Times New Roman" w:hAnsi="Times New Roman" w:cs="Times New Roman"/>
        </w:rPr>
        <w:t>, Steve</w:t>
      </w:r>
      <w:r>
        <w:rPr>
          <w:rFonts w:ascii="Times New Roman" w:eastAsia="Times New Roman" w:hAnsi="Times New Roman" w:cs="Times New Roman"/>
        </w:rPr>
        <w:t xml:space="preserve"> Corsi</w:t>
      </w:r>
      <w:r w:rsidRPr="00E25B12">
        <w:rPr>
          <w:rFonts w:ascii="Times New Roman" w:eastAsia="Times New Roman" w:hAnsi="Times New Roman" w:cs="Times New Roman"/>
        </w:rPr>
        <w:t>, Gary</w:t>
      </w:r>
      <w:r>
        <w:rPr>
          <w:rFonts w:ascii="Times New Roman" w:eastAsia="Times New Roman" w:hAnsi="Times New Roman" w:cs="Times New Roman"/>
        </w:rPr>
        <w:t xml:space="preserve"> Dixon Jr.</w:t>
      </w:r>
      <w:r w:rsidRPr="00E25B12">
        <w:rPr>
          <w:rFonts w:ascii="Times New Roman" w:eastAsia="Times New Roman" w:hAnsi="Times New Roman" w:cs="Times New Roman"/>
        </w:rPr>
        <w:t xml:space="preserve">, </w:t>
      </w:r>
      <w:r>
        <w:rPr>
          <w:rFonts w:ascii="Times New Roman" w:eastAsia="Times New Roman" w:hAnsi="Times New Roman" w:cs="Times New Roman"/>
        </w:rPr>
        <w:t xml:space="preserve">Sen. </w:t>
      </w:r>
      <w:r w:rsidRPr="00E25B12">
        <w:rPr>
          <w:rFonts w:ascii="Times New Roman" w:eastAsia="Times New Roman" w:hAnsi="Times New Roman" w:cs="Times New Roman"/>
        </w:rPr>
        <w:t>Kathleen</w:t>
      </w:r>
      <w:r>
        <w:rPr>
          <w:rFonts w:ascii="Times New Roman" w:eastAsia="Times New Roman" w:hAnsi="Times New Roman" w:cs="Times New Roman"/>
        </w:rPr>
        <w:t xml:space="preserve"> Kauth</w:t>
      </w:r>
      <w:r w:rsidRPr="00E25B12">
        <w:rPr>
          <w:rFonts w:ascii="Times New Roman" w:eastAsia="Times New Roman" w:hAnsi="Times New Roman" w:cs="Times New Roman"/>
        </w:rPr>
        <w:t>, Sara</w:t>
      </w:r>
      <w:r>
        <w:rPr>
          <w:rFonts w:ascii="Times New Roman" w:eastAsia="Times New Roman" w:hAnsi="Times New Roman" w:cs="Times New Roman"/>
        </w:rPr>
        <w:t xml:space="preserve"> Riffel</w:t>
      </w:r>
      <w:r w:rsidRPr="00E25B12">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E25B12">
        <w:rPr>
          <w:rFonts w:ascii="Times New Roman" w:eastAsia="Times New Roman" w:hAnsi="Times New Roman" w:cs="Times New Roman"/>
        </w:rPr>
        <w:t>, Keisha</w:t>
      </w:r>
      <w:r>
        <w:rPr>
          <w:rFonts w:ascii="Times New Roman" w:eastAsia="Times New Roman" w:hAnsi="Times New Roman" w:cs="Times New Roman"/>
        </w:rPr>
        <w:t xml:space="preserve"> Thomas</w:t>
      </w:r>
      <w:r w:rsidRPr="00E25B12">
        <w:rPr>
          <w:rFonts w:ascii="Times New Roman" w:eastAsia="Times New Roman" w:hAnsi="Times New Roman" w:cs="Times New Roman"/>
        </w:rPr>
        <w:t>, Paul</w:t>
      </w:r>
      <w:r>
        <w:rPr>
          <w:rFonts w:ascii="Times New Roman" w:eastAsia="Times New Roman" w:hAnsi="Times New Roman" w:cs="Times New Roman"/>
        </w:rPr>
        <w:t xml:space="preserve"> Turman</w:t>
      </w:r>
      <w:r w:rsidRPr="00E25B12">
        <w:rPr>
          <w:rFonts w:ascii="Times New Roman" w:eastAsia="Times New Roman" w:hAnsi="Times New Roman" w:cs="Times New Roman"/>
        </w:rPr>
        <w:t>, Lisa</w:t>
      </w:r>
      <w:r>
        <w:rPr>
          <w:rFonts w:ascii="Times New Roman" w:eastAsia="Times New Roman" w:hAnsi="Times New Roman" w:cs="Times New Roman"/>
        </w:rPr>
        <w:t xml:space="preserve"> Wilson</w:t>
      </w:r>
      <w:r w:rsidRPr="00E25B12">
        <w:rPr>
          <w:rFonts w:ascii="Times New Roman" w:eastAsia="Times New Roman" w:hAnsi="Times New Roman" w:cs="Times New Roman"/>
        </w:rPr>
        <w:t>, Courtney</w:t>
      </w:r>
      <w:r>
        <w:rPr>
          <w:rFonts w:ascii="Times New Roman" w:eastAsia="Times New Roman" w:hAnsi="Times New Roman" w:cs="Times New Roman"/>
        </w:rPr>
        <w:t xml:space="preserve"> Wittstruck</w:t>
      </w:r>
      <w:r w:rsidRPr="00E25B12">
        <w:rPr>
          <w:rFonts w:ascii="Times New Roman" w:eastAsia="Times New Roman" w:hAnsi="Times New Roman" w:cs="Times New Roman"/>
        </w:rPr>
        <w:t>, Mark</w:t>
      </w:r>
      <w:r>
        <w:rPr>
          <w:rFonts w:ascii="Times New Roman" w:eastAsia="Times New Roman" w:hAnsi="Times New Roman" w:cs="Times New Roman"/>
        </w:rPr>
        <w:t xml:space="preserve"> Wright</w:t>
      </w:r>
      <w:r w:rsidRPr="00E25B12">
        <w:rPr>
          <w:rFonts w:ascii="Times New Roman" w:eastAsia="Times New Roman" w:hAnsi="Times New Roman" w:cs="Times New Roman"/>
        </w:rPr>
        <w:t>; Abstained: Tate</w:t>
      </w:r>
      <w:r>
        <w:rPr>
          <w:rFonts w:ascii="Times New Roman" w:eastAsia="Times New Roman" w:hAnsi="Times New Roman" w:cs="Times New Roman"/>
        </w:rPr>
        <w:t xml:space="preserve"> Lauer</w:t>
      </w:r>
      <w:r w:rsidRPr="00E25B12">
        <w:rPr>
          <w:rFonts w:ascii="Times New Roman" w:eastAsia="Times New Roman" w:hAnsi="Times New Roman" w:cs="Times New Roman"/>
        </w:rPr>
        <w:t>; Kevin</w:t>
      </w:r>
      <w:r>
        <w:rPr>
          <w:rFonts w:ascii="Times New Roman" w:eastAsia="Times New Roman" w:hAnsi="Times New Roman" w:cs="Times New Roman"/>
        </w:rPr>
        <w:t xml:space="preserve"> Wetuski</w:t>
      </w:r>
      <w:r w:rsidRPr="00E25B12">
        <w:rPr>
          <w:rFonts w:ascii="Times New Roman" w:eastAsia="Times New Roman" w:hAnsi="Times New Roman" w:cs="Times New Roman"/>
        </w:rPr>
        <w:t>. The motion carried.</w:t>
      </w:r>
    </w:p>
    <w:p w14:paraId="1E928902" w14:textId="77777777" w:rsidR="00766524" w:rsidRPr="00E25B12" w:rsidRDefault="00766524" w:rsidP="00766524">
      <w:pPr>
        <w:spacing w:after="0" w:line="240" w:lineRule="auto"/>
        <w:rPr>
          <w:rFonts w:ascii="Times New Roman" w:eastAsia="Times New Roman" w:hAnsi="Times New Roman" w:cs="Times New Roman"/>
        </w:rPr>
      </w:pPr>
    </w:p>
    <w:p w14:paraId="769ED35C" w14:textId="31EE576D" w:rsidR="00766524" w:rsidRDefault="00766524" w:rsidP="00766524">
      <w:pPr>
        <w:spacing w:after="0" w:line="240" w:lineRule="auto"/>
        <w:rPr>
          <w:rFonts w:ascii="Times New Roman" w:eastAsia="Times New Roman" w:hAnsi="Times New Roman" w:cs="Times New Roman"/>
        </w:rPr>
      </w:pPr>
      <w:r w:rsidRPr="00E25B12">
        <w:rPr>
          <w:rFonts w:ascii="Times New Roman" w:eastAsia="Times New Roman" w:hAnsi="Times New Roman" w:cs="Times New Roman"/>
        </w:rPr>
        <w:t xml:space="preserve">It was moved by Steve </w:t>
      </w:r>
      <w:r>
        <w:rPr>
          <w:rFonts w:ascii="Times New Roman" w:eastAsia="Times New Roman" w:hAnsi="Times New Roman" w:cs="Times New Roman"/>
        </w:rPr>
        <w:t xml:space="preserve">Corsi </w:t>
      </w:r>
      <w:r w:rsidRPr="00E25B12">
        <w:rPr>
          <w:rFonts w:ascii="Times New Roman" w:eastAsia="Times New Roman" w:hAnsi="Times New Roman" w:cs="Times New Roman"/>
        </w:rPr>
        <w:t xml:space="preserve">and seconded by Mark </w:t>
      </w:r>
      <w:r>
        <w:rPr>
          <w:rFonts w:ascii="Times New Roman" w:eastAsia="Times New Roman" w:hAnsi="Times New Roman" w:cs="Times New Roman"/>
        </w:rPr>
        <w:t xml:space="preserve">Wright </w:t>
      </w:r>
      <w:r w:rsidRPr="00E25B12">
        <w:rPr>
          <w:rFonts w:ascii="Times New Roman" w:eastAsia="Times New Roman" w:hAnsi="Times New Roman" w:cs="Times New Roman"/>
        </w:rPr>
        <w:t>to advance OneWorld Community Health Centers Inc. for consideration by the Commissioner. Voting in favor: Jim B</w:t>
      </w:r>
      <w:r>
        <w:rPr>
          <w:rFonts w:ascii="Times New Roman" w:eastAsia="Times New Roman" w:hAnsi="Times New Roman" w:cs="Times New Roman"/>
        </w:rPr>
        <w:t>ulkley,</w:t>
      </w:r>
      <w:r w:rsidRPr="00E25B12">
        <w:rPr>
          <w:rFonts w:ascii="Times New Roman" w:eastAsia="Times New Roman" w:hAnsi="Times New Roman" w:cs="Times New Roman"/>
        </w:rPr>
        <w:t xml:space="preserve"> Steve</w:t>
      </w:r>
      <w:r>
        <w:rPr>
          <w:rFonts w:ascii="Times New Roman" w:eastAsia="Times New Roman" w:hAnsi="Times New Roman" w:cs="Times New Roman"/>
        </w:rPr>
        <w:t xml:space="preserve"> Corsi</w:t>
      </w:r>
      <w:r w:rsidRPr="00E25B12">
        <w:rPr>
          <w:rFonts w:ascii="Times New Roman" w:eastAsia="Times New Roman" w:hAnsi="Times New Roman" w:cs="Times New Roman"/>
        </w:rPr>
        <w:t>, Gary</w:t>
      </w:r>
      <w:r>
        <w:rPr>
          <w:rFonts w:ascii="Times New Roman" w:eastAsia="Times New Roman" w:hAnsi="Times New Roman" w:cs="Times New Roman"/>
        </w:rPr>
        <w:t xml:space="preserve"> Dixon Jr.</w:t>
      </w:r>
      <w:r w:rsidRPr="00E25B12">
        <w:rPr>
          <w:rFonts w:ascii="Times New Roman" w:eastAsia="Times New Roman" w:hAnsi="Times New Roman" w:cs="Times New Roman"/>
        </w:rPr>
        <w:t>, Sara</w:t>
      </w:r>
      <w:r>
        <w:rPr>
          <w:rFonts w:ascii="Times New Roman" w:eastAsia="Times New Roman" w:hAnsi="Times New Roman" w:cs="Times New Roman"/>
        </w:rPr>
        <w:t xml:space="preserve"> Riffel</w:t>
      </w:r>
      <w:r w:rsidRPr="00E25B12">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E25B12">
        <w:rPr>
          <w:rFonts w:ascii="Times New Roman" w:eastAsia="Times New Roman" w:hAnsi="Times New Roman" w:cs="Times New Roman"/>
        </w:rPr>
        <w:t>, Keisha</w:t>
      </w:r>
      <w:r>
        <w:rPr>
          <w:rFonts w:ascii="Times New Roman" w:eastAsia="Times New Roman" w:hAnsi="Times New Roman" w:cs="Times New Roman"/>
        </w:rPr>
        <w:t xml:space="preserve"> Thomas</w:t>
      </w:r>
      <w:r w:rsidRPr="00E25B12">
        <w:rPr>
          <w:rFonts w:ascii="Times New Roman" w:eastAsia="Times New Roman" w:hAnsi="Times New Roman" w:cs="Times New Roman"/>
        </w:rPr>
        <w:t>, Paul</w:t>
      </w:r>
      <w:r>
        <w:rPr>
          <w:rFonts w:ascii="Times New Roman" w:eastAsia="Times New Roman" w:hAnsi="Times New Roman" w:cs="Times New Roman"/>
        </w:rPr>
        <w:t xml:space="preserve"> Turman</w:t>
      </w:r>
      <w:r w:rsidRPr="00E25B12">
        <w:rPr>
          <w:rFonts w:ascii="Times New Roman" w:eastAsia="Times New Roman" w:hAnsi="Times New Roman" w:cs="Times New Roman"/>
        </w:rPr>
        <w:t>, Kevin</w:t>
      </w:r>
      <w:r>
        <w:rPr>
          <w:rFonts w:ascii="Times New Roman" w:eastAsia="Times New Roman" w:hAnsi="Times New Roman" w:cs="Times New Roman"/>
        </w:rPr>
        <w:t xml:space="preserve"> Wetuski</w:t>
      </w:r>
      <w:r w:rsidRPr="00E25B12">
        <w:rPr>
          <w:rFonts w:ascii="Times New Roman" w:eastAsia="Times New Roman" w:hAnsi="Times New Roman" w:cs="Times New Roman"/>
        </w:rPr>
        <w:t>, Lisa</w:t>
      </w:r>
      <w:r>
        <w:rPr>
          <w:rFonts w:ascii="Times New Roman" w:eastAsia="Times New Roman" w:hAnsi="Times New Roman" w:cs="Times New Roman"/>
        </w:rPr>
        <w:t xml:space="preserve"> Wilson</w:t>
      </w:r>
      <w:r w:rsidRPr="00E25B12">
        <w:rPr>
          <w:rFonts w:ascii="Times New Roman" w:eastAsia="Times New Roman" w:hAnsi="Times New Roman" w:cs="Times New Roman"/>
        </w:rPr>
        <w:t>, Courtney</w:t>
      </w:r>
      <w:r>
        <w:rPr>
          <w:rFonts w:ascii="Times New Roman" w:eastAsia="Times New Roman" w:hAnsi="Times New Roman" w:cs="Times New Roman"/>
        </w:rPr>
        <w:t xml:space="preserve"> Wittstruck</w:t>
      </w:r>
      <w:r w:rsidRPr="00E25B12">
        <w:rPr>
          <w:rFonts w:ascii="Times New Roman" w:eastAsia="Times New Roman" w:hAnsi="Times New Roman" w:cs="Times New Roman"/>
        </w:rPr>
        <w:t>, Mark</w:t>
      </w:r>
      <w:r>
        <w:rPr>
          <w:rFonts w:ascii="Times New Roman" w:eastAsia="Times New Roman" w:hAnsi="Times New Roman" w:cs="Times New Roman"/>
        </w:rPr>
        <w:t xml:space="preserve"> Wright</w:t>
      </w:r>
      <w:r w:rsidRPr="00E25B12">
        <w:rPr>
          <w:rFonts w:ascii="Times New Roman" w:eastAsia="Times New Roman" w:hAnsi="Times New Roman" w:cs="Times New Roman"/>
        </w:rPr>
        <w:t xml:space="preserve">. Voting against: </w:t>
      </w:r>
      <w:r>
        <w:rPr>
          <w:rFonts w:ascii="Times New Roman" w:eastAsia="Times New Roman" w:hAnsi="Times New Roman" w:cs="Times New Roman"/>
        </w:rPr>
        <w:t xml:space="preserve">Sen. </w:t>
      </w:r>
      <w:r w:rsidRPr="00E25B12">
        <w:rPr>
          <w:rFonts w:ascii="Times New Roman" w:eastAsia="Times New Roman" w:hAnsi="Times New Roman" w:cs="Times New Roman"/>
        </w:rPr>
        <w:t>Kathleen</w:t>
      </w:r>
      <w:r>
        <w:rPr>
          <w:rFonts w:ascii="Times New Roman" w:eastAsia="Times New Roman" w:hAnsi="Times New Roman" w:cs="Times New Roman"/>
        </w:rPr>
        <w:t xml:space="preserve"> Kauth</w:t>
      </w:r>
      <w:r w:rsidRPr="00E25B12">
        <w:rPr>
          <w:rFonts w:ascii="Times New Roman" w:eastAsia="Times New Roman" w:hAnsi="Times New Roman" w:cs="Times New Roman"/>
        </w:rPr>
        <w:t>. Abstained: Tate</w:t>
      </w:r>
      <w:r w:rsidR="0065625D">
        <w:rPr>
          <w:rFonts w:ascii="Times New Roman" w:eastAsia="Times New Roman" w:hAnsi="Times New Roman" w:cs="Times New Roman"/>
        </w:rPr>
        <w:t xml:space="preserve"> Lauer</w:t>
      </w:r>
      <w:r w:rsidRPr="00E25B12">
        <w:rPr>
          <w:rFonts w:ascii="Times New Roman" w:eastAsia="Times New Roman" w:hAnsi="Times New Roman" w:cs="Times New Roman"/>
        </w:rPr>
        <w:t>. The motion carried.</w:t>
      </w:r>
    </w:p>
    <w:p w14:paraId="461F751F" w14:textId="77777777" w:rsidR="00766524" w:rsidRDefault="00766524" w:rsidP="00766524">
      <w:pPr>
        <w:spacing w:after="0" w:line="240" w:lineRule="auto"/>
        <w:rPr>
          <w:rFonts w:ascii="Times New Roman" w:eastAsia="Times New Roman" w:hAnsi="Times New Roman" w:cs="Times New Roman"/>
        </w:rPr>
      </w:pPr>
    </w:p>
    <w:p w14:paraId="3FDCF41D" w14:textId="0AC07F09" w:rsidR="00766524" w:rsidRDefault="00766524" w:rsidP="00766524">
      <w:pPr>
        <w:spacing w:after="0" w:line="240" w:lineRule="auto"/>
        <w:rPr>
          <w:rFonts w:ascii="Times New Roman" w:eastAsia="Times New Roman" w:hAnsi="Times New Roman" w:cs="Times New Roman"/>
        </w:rPr>
      </w:pPr>
      <w:r w:rsidRPr="00E50342">
        <w:rPr>
          <w:rFonts w:ascii="Times New Roman" w:eastAsia="Times New Roman" w:hAnsi="Times New Roman" w:cs="Times New Roman"/>
        </w:rPr>
        <w:t>It was moved by Courtney</w:t>
      </w:r>
      <w:r>
        <w:rPr>
          <w:rFonts w:ascii="Times New Roman" w:eastAsia="Times New Roman" w:hAnsi="Times New Roman" w:cs="Times New Roman"/>
        </w:rPr>
        <w:t xml:space="preserve"> Wittstruck</w:t>
      </w:r>
      <w:r w:rsidRPr="00E50342">
        <w:rPr>
          <w:rFonts w:ascii="Times New Roman" w:eastAsia="Times New Roman" w:hAnsi="Times New Roman" w:cs="Times New Roman"/>
        </w:rPr>
        <w:t xml:space="preserve"> and seconded by Gary</w:t>
      </w:r>
      <w:r>
        <w:rPr>
          <w:rFonts w:ascii="Times New Roman" w:eastAsia="Times New Roman" w:hAnsi="Times New Roman" w:cs="Times New Roman"/>
        </w:rPr>
        <w:t xml:space="preserve"> Dixon Jr.</w:t>
      </w:r>
      <w:r w:rsidRPr="00E50342">
        <w:rPr>
          <w:rFonts w:ascii="Times New Roman" w:eastAsia="Times New Roman" w:hAnsi="Times New Roman" w:cs="Times New Roman"/>
        </w:rPr>
        <w:t xml:space="preserve"> to advance CareerPathways.com for consideration by the Commissioner. Voting in favor: Jim B</w:t>
      </w:r>
      <w:r>
        <w:rPr>
          <w:rFonts w:ascii="Times New Roman" w:eastAsia="Times New Roman" w:hAnsi="Times New Roman" w:cs="Times New Roman"/>
        </w:rPr>
        <w:t>ulkley</w:t>
      </w:r>
      <w:r w:rsidRPr="00E50342">
        <w:rPr>
          <w:rFonts w:ascii="Times New Roman" w:eastAsia="Times New Roman" w:hAnsi="Times New Roman" w:cs="Times New Roman"/>
        </w:rPr>
        <w:t>, Steve</w:t>
      </w:r>
      <w:r>
        <w:rPr>
          <w:rFonts w:ascii="Times New Roman" w:eastAsia="Times New Roman" w:hAnsi="Times New Roman" w:cs="Times New Roman"/>
        </w:rPr>
        <w:t xml:space="preserve"> Corsi</w:t>
      </w:r>
      <w:r w:rsidRPr="00E50342">
        <w:rPr>
          <w:rFonts w:ascii="Times New Roman" w:eastAsia="Times New Roman" w:hAnsi="Times New Roman" w:cs="Times New Roman"/>
        </w:rPr>
        <w:t>, Gary</w:t>
      </w:r>
      <w:r>
        <w:rPr>
          <w:rFonts w:ascii="Times New Roman" w:eastAsia="Times New Roman" w:hAnsi="Times New Roman" w:cs="Times New Roman"/>
        </w:rPr>
        <w:t xml:space="preserve"> Dixon Jr.</w:t>
      </w:r>
      <w:r w:rsidRPr="00E50342">
        <w:rPr>
          <w:rFonts w:ascii="Times New Roman" w:eastAsia="Times New Roman" w:hAnsi="Times New Roman" w:cs="Times New Roman"/>
        </w:rPr>
        <w:t xml:space="preserve">, </w:t>
      </w:r>
      <w:r>
        <w:rPr>
          <w:rFonts w:ascii="Times New Roman" w:eastAsia="Times New Roman" w:hAnsi="Times New Roman" w:cs="Times New Roman"/>
        </w:rPr>
        <w:t xml:space="preserve">Sen. </w:t>
      </w:r>
      <w:r w:rsidRPr="00E50342">
        <w:rPr>
          <w:rFonts w:ascii="Times New Roman" w:eastAsia="Times New Roman" w:hAnsi="Times New Roman" w:cs="Times New Roman"/>
        </w:rPr>
        <w:t>Kathleen</w:t>
      </w:r>
      <w:r>
        <w:rPr>
          <w:rFonts w:ascii="Times New Roman" w:eastAsia="Times New Roman" w:hAnsi="Times New Roman" w:cs="Times New Roman"/>
        </w:rPr>
        <w:t xml:space="preserve"> Kauth</w:t>
      </w:r>
      <w:r w:rsidRPr="00E50342">
        <w:rPr>
          <w:rFonts w:ascii="Times New Roman" w:eastAsia="Times New Roman" w:hAnsi="Times New Roman" w:cs="Times New Roman"/>
        </w:rPr>
        <w:t>, Sara</w:t>
      </w:r>
      <w:r>
        <w:rPr>
          <w:rFonts w:ascii="Times New Roman" w:eastAsia="Times New Roman" w:hAnsi="Times New Roman" w:cs="Times New Roman"/>
        </w:rPr>
        <w:t xml:space="preserve"> Riffel</w:t>
      </w:r>
      <w:r w:rsidRPr="00E50342">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E50342">
        <w:rPr>
          <w:rFonts w:ascii="Times New Roman" w:eastAsia="Times New Roman" w:hAnsi="Times New Roman" w:cs="Times New Roman"/>
        </w:rPr>
        <w:t>, Keisha</w:t>
      </w:r>
      <w:r>
        <w:rPr>
          <w:rFonts w:ascii="Times New Roman" w:eastAsia="Times New Roman" w:hAnsi="Times New Roman" w:cs="Times New Roman"/>
        </w:rPr>
        <w:t xml:space="preserve"> Thomas</w:t>
      </w:r>
      <w:r w:rsidRPr="00E50342">
        <w:rPr>
          <w:rFonts w:ascii="Times New Roman" w:eastAsia="Times New Roman" w:hAnsi="Times New Roman" w:cs="Times New Roman"/>
        </w:rPr>
        <w:t>, Paul</w:t>
      </w:r>
      <w:r>
        <w:rPr>
          <w:rFonts w:ascii="Times New Roman" w:eastAsia="Times New Roman" w:hAnsi="Times New Roman" w:cs="Times New Roman"/>
        </w:rPr>
        <w:t xml:space="preserve"> Turman</w:t>
      </w:r>
      <w:r w:rsidRPr="00E50342">
        <w:rPr>
          <w:rFonts w:ascii="Times New Roman" w:eastAsia="Times New Roman" w:hAnsi="Times New Roman" w:cs="Times New Roman"/>
        </w:rPr>
        <w:t>, Kevin</w:t>
      </w:r>
      <w:r>
        <w:rPr>
          <w:rFonts w:ascii="Times New Roman" w:eastAsia="Times New Roman" w:hAnsi="Times New Roman" w:cs="Times New Roman"/>
        </w:rPr>
        <w:t xml:space="preserve"> Wetuski</w:t>
      </w:r>
      <w:r w:rsidRPr="00E50342">
        <w:rPr>
          <w:rFonts w:ascii="Times New Roman" w:eastAsia="Times New Roman" w:hAnsi="Times New Roman" w:cs="Times New Roman"/>
        </w:rPr>
        <w:t>, Lisa</w:t>
      </w:r>
      <w:r>
        <w:rPr>
          <w:rFonts w:ascii="Times New Roman" w:eastAsia="Times New Roman" w:hAnsi="Times New Roman" w:cs="Times New Roman"/>
        </w:rPr>
        <w:t xml:space="preserve"> Wilson</w:t>
      </w:r>
      <w:r w:rsidRPr="00E50342">
        <w:rPr>
          <w:rFonts w:ascii="Times New Roman" w:eastAsia="Times New Roman" w:hAnsi="Times New Roman" w:cs="Times New Roman"/>
        </w:rPr>
        <w:t>, Courtney</w:t>
      </w:r>
      <w:r>
        <w:rPr>
          <w:rFonts w:ascii="Times New Roman" w:eastAsia="Times New Roman" w:hAnsi="Times New Roman" w:cs="Times New Roman"/>
        </w:rPr>
        <w:t xml:space="preserve"> Wittstruck</w:t>
      </w:r>
      <w:r w:rsidRPr="00E50342">
        <w:rPr>
          <w:rFonts w:ascii="Times New Roman" w:eastAsia="Times New Roman" w:hAnsi="Times New Roman" w:cs="Times New Roman"/>
        </w:rPr>
        <w:t>, Mark</w:t>
      </w:r>
      <w:r>
        <w:rPr>
          <w:rFonts w:ascii="Times New Roman" w:eastAsia="Times New Roman" w:hAnsi="Times New Roman" w:cs="Times New Roman"/>
        </w:rPr>
        <w:t xml:space="preserve"> Wright</w:t>
      </w:r>
      <w:r w:rsidRPr="00E50342">
        <w:rPr>
          <w:rFonts w:ascii="Times New Roman" w:eastAsia="Times New Roman" w:hAnsi="Times New Roman" w:cs="Times New Roman"/>
        </w:rPr>
        <w:t>. Abstained: Tate</w:t>
      </w:r>
      <w:r>
        <w:rPr>
          <w:rFonts w:ascii="Times New Roman" w:eastAsia="Times New Roman" w:hAnsi="Times New Roman" w:cs="Times New Roman"/>
        </w:rPr>
        <w:t xml:space="preserve"> Lauer</w:t>
      </w:r>
      <w:r w:rsidRPr="00E50342">
        <w:rPr>
          <w:rFonts w:ascii="Times New Roman" w:eastAsia="Times New Roman" w:hAnsi="Times New Roman" w:cs="Times New Roman"/>
        </w:rPr>
        <w:t>. The motion carried.</w:t>
      </w:r>
    </w:p>
    <w:p w14:paraId="1A8DCBD0" w14:textId="77777777" w:rsidR="00766524" w:rsidRDefault="00766524" w:rsidP="00766524">
      <w:pPr>
        <w:spacing w:after="0" w:line="240" w:lineRule="auto"/>
        <w:rPr>
          <w:rFonts w:ascii="Times New Roman" w:eastAsia="Times New Roman" w:hAnsi="Times New Roman" w:cs="Times New Roman"/>
        </w:rPr>
      </w:pPr>
    </w:p>
    <w:p w14:paraId="4CD0A4C8" w14:textId="220520E5" w:rsidR="00766524" w:rsidRDefault="00766524" w:rsidP="00766524">
      <w:pPr>
        <w:spacing w:after="0" w:line="240" w:lineRule="auto"/>
        <w:rPr>
          <w:rFonts w:ascii="Times New Roman" w:eastAsia="Times New Roman" w:hAnsi="Times New Roman" w:cs="Times New Roman"/>
        </w:rPr>
      </w:pPr>
      <w:r w:rsidRPr="00E50342">
        <w:rPr>
          <w:rFonts w:ascii="Times New Roman" w:eastAsia="Times New Roman" w:hAnsi="Times New Roman" w:cs="Times New Roman"/>
        </w:rPr>
        <w:t xml:space="preserve">It was moved by </w:t>
      </w:r>
      <w:r w:rsidR="0065625D">
        <w:rPr>
          <w:rFonts w:ascii="Times New Roman" w:eastAsia="Times New Roman" w:hAnsi="Times New Roman" w:cs="Times New Roman"/>
        </w:rPr>
        <w:t>Steve Corsi</w:t>
      </w:r>
      <w:r>
        <w:rPr>
          <w:rFonts w:ascii="Times New Roman" w:eastAsia="Times New Roman" w:hAnsi="Times New Roman" w:cs="Times New Roman"/>
        </w:rPr>
        <w:t xml:space="preserve"> </w:t>
      </w:r>
      <w:r w:rsidRPr="00E50342">
        <w:rPr>
          <w:rFonts w:ascii="Times New Roman" w:eastAsia="Times New Roman" w:hAnsi="Times New Roman" w:cs="Times New Roman"/>
        </w:rPr>
        <w:t xml:space="preserve">and seconded by Sara </w:t>
      </w:r>
      <w:r>
        <w:rPr>
          <w:rFonts w:ascii="Times New Roman" w:eastAsia="Times New Roman" w:hAnsi="Times New Roman" w:cs="Times New Roman"/>
        </w:rPr>
        <w:t xml:space="preserve">Riffel </w:t>
      </w:r>
      <w:r w:rsidRPr="00E50342">
        <w:rPr>
          <w:rFonts w:ascii="Times New Roman" w:eastAsia="Times New Roman" w:hAnsi="Times New Roman" w:cs="Times New Roman"/>
        </w:rPr>
        <w:t xml:space="preserve">to advance Heartland </w:t>
      </w:r>
      <w:r>
        <w:rPr>
          <w:rFonts w:ascii="Times New Roman" w:eastAsia="Times New Roman" w:hAnsi="Times New Roman" w:cs="Times New Roman"/>
        </w:rPr>
        <w:t>Workforce Solutions</w:t>
      </w:r>
      <w:r w:rsidRPr="00E50342">
        <w:rPr>
          <w:rFonts w:ascii="Times New Roman" w:eastAsia="Times New Roman" w:hAnsi="Times New Roman" w:cs="Times New Roman"/>
        </w:rPr>
        <w:t xml:space="preserve"> for consideration by the Commissioner. Voting in favor: Jim B</w:t>
      </w:r>
      <w:r>
        <w:rPr>
          <w:rFonts w:ascii="Times New Roman" w:eastAsia="Times New Roman" w:hAnsi="Times New Roman" w:cs="Times New Roman"/>
        </w:rPr>
        <w:t>ulkley</w:t>
      </w:r>
      <w:r w:rsidRPr="00E50342">
        <w:rPr>
          <w:rFonts w:ascii="Times New Roman" w:eastAsia="Times New Roman" w:hAnsi="Times New Roman" w:cs="Times New Roman"/>
        </w:rPr>
        <w:t>, Steve</w:t>
      </w:r>
      <w:r>
        <w:rPr>
          <w:rFonts w:ascii="Times New Roman" w:eastAsia="Times New Roman" w:hAnsi="Times New Roman" w:cs="Times New Roman"/>
        </w:rPr>
        <w:t xml:space="preserve"> Corsi</w:t>
      </w:r>
      <w:r w:rsidRPr="00E50342">
        <w:rPr>
          <w:rFonts w:ascii="Times New Roman" w:eastAsia="Times New Roman" w:hAnsi="Times New Roman" w:cs="Times New Roman"/>
        </w:rPr>
        <w:t>, Gary</w:t>
      </w:r>
      <w:r>
        <w:rPr>
          <w:rFonts w:ascii="Times New Roman" w:eastAsia="Times New Roman" w:hAnsi="Times New Roman" w:cs="Times New Roman"/>
        </w:rPr>
        <w:t xml:space="preserve"> Dixon Jr.</w:t>
      </w:r>
      <w:r w:rsidRPr="00E50342">
        <w:rPr>
          <w:rFonts w:ascii="Times New Roman" w:eastAsia="Times New Roman" w:hAnsi="Times New Roman" w:cs="Times New Roman"/>
        </w:rPr>
        <w:t xml:space="preserve">, </w:t>
      </w:r>
      <w:r>
        <w:rPr>
          <w:rFonts w:ascii="Times New Roman" w:eastAsia="Times New Roman" w:hAnsi="Times New Roman" w:cs="Times New Roman"/>
        </w:rPr>
        <w:t xml:space="preserve">Sen. </w:t>
      </w:r>
      <w:r w:rsidRPr="00E50342">
        <w:rPr>
          <w:rFonts w:ascii="Times New Roman" w:eastAsia="Times New Roman" w:hAnsi="Times New Roman" w:cs="Times New Roman"/>
        </w:rPr>
        <w:t>Kathleen</w:t>
      </w:r>
      <w:r>
        <w:rPr>
          <w:rFonts w:ascii="Times New Roman" w:eastAsia="Times New Roman" w:hAnsi="Times New Roman" w:cs="Times New Roman"/>
        </w:rPr>
        <w:t xml:space="preserve"> Kauth</w:t>
      </w:r>
      <w:r w:rsidRPr="00E50342">
        <w:rPr>
          <w:rFonts w:ascii="Times New Roman" w:eastAsia="Times New Roman" w:hAnsi="Times New Roman" w:cs="Times New Roman"/>
        </w:rPr>
        <w:t>, Sara</w:t>
      </w:r>
      <w:r>
        <w:rPr>
          <w:rFonts w:ascii="Times New Roman" w:eastAsia="Times New Roman" w:hAnsi="Times New Roman" w:cs="Times New Roman"/>
        </w:rPr>
        <w:t xml:space="preserve"> Riffel</w:t>
      </w:r>
      <w:r w:rsidRPr="00E50342">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E50342">
        <w:rPr>
          <w:rFonts w:ascii="Times New Roman" w:eastAsia="Times New Roman" w:hAnsi="Times New Roman" w:cs="Times New Roman"/>
        </w:rPr>
        <w:t>, Keisha</w:t>
      </w:r>
      <w:r>
        <w:rPr>
          <w:rFonts w:ascii="Times New Roman" w:eastAsia="Times New Roman" w:hAnsi="Times New Roman" w:cs="Times New Roman"/>
        </w:rPr>
        <w:t xml:space="preserve"> Thomas</w:t>
      </w:r>
      <w:r w:rsidRPr="00E50342">
        <w:rPr>
          <w:rFonts w:ascii="Times New Roman" w:eastAsia="Times New Roman" w:hAnsi="Times New Roman" w:cs="Times New Roman"/>
        </w:rPr>
        <w:t>, Paul</w:t>
      </w:r>
      <w:r>
        <w:rPr>
          <w:rFonts w:ascii="Times New Roman" w:eastAsia="Times New Roman" w:hAnsi="Times New Roman" w:cs="Times New Roman"/>
        </w:rPr>
        <w:t xml:space="preserve"> Turman</w:t>
      </w:r>
      <w:r w:rsidRPr="00E50342">
        <w:rPr>
          <w:rFonts w:ascii="Times New Roman" w:eastAsia="Times New Roman" w:hAnsi="Times New Roman" w:cs="Times New Roman"/>
        </w:rPr>
        <w:t>, Kevin</w:t>
      </w:r>
      <w:r>
        <w:rPr>
          <w:rFonts w:ascii="Times New Roman" w:eastAsia="Times New Roman" w:hAnsi="Times New Roman" w:cs="Times New Roman"/>
        </w:rPr>
        <w:t xml:space="preserve"> Wetuski</w:t>
      </w:r>
      <w:r w:rsidRPr="00E50342">
        <w:rPr>
          <w:rFonts w:ascii="Times New Roman" w:eastAsia="Times New Roman" w:hAnsi="Times New Roman" w:cs="Times New Roman"/>
        </w:rPr>
        <w:t>, Lisa</w:t>
      </w:r>
      <w:r>
        <w:rPr>
          <w:rFonts w:ascii="Times New Roman" w:eastAsia="Times New Roman" w:hAnsi="Times New Roman" w:cs="Times New Roman"/>
        </w:rPr>
        <w:t xml:space="preserve"> Wilson</w:t>
      </w:r>
      <w:r w:rsidRPr="00E50342">
        <w:rPr>
          <w:rFonts w:ascii="Times New Roman" w:eastAsia="Times New Roman" w:hAnsi="Times New Roman" w:cs="Times New Roman"/>
        </w:rPr>
        <w:t>, Courtney</w:t>
      </w:r>
      <w:r>
        <w:rPr>
          <w:rFonts w:ascii="Times New Roman" w:eastAsia="Times New Roman" w:hAnsi="Times New Roman" w:cs="Times New Roman"/>
        </w:rPr>
        <w:t xml:space="preserve"> Witttstruck</w:t>
      </w:r>
      <w:r w:rsidRPr="00E50342">
        <w:rPr>
          <w:rFonts w:ascii="Times New Roman" w:eastAsia="Times New Roman" w:hAnsi="Times New Roman" w:cs="Times New Roman"/>
        </w:rPr>
        <w:t>, Mark</w:t>
      </w:r>
      <w:r>
        <w:rPr>
          <w:rFonts w:ascii="Times New Roman" w:eastAsia="Times New Roman" w:hAnsi="Times New Roman" w:cs="Times New Roman"/>
        </w:rPr>
        <w:t xml:space="preserve"> Wright</w:t>
      </w:r>
      <w:r w:rsidRPr="00E50342">
        <w:rPr>
          <w:rFonts w:ascii="Times New Roman" w:eastAsia="Times New Roman" w:hAnsi="Times New Roman" w:cs="Times New Roman"/>
        </w:rPr>
        <w:t>. Abstained: Tate</w:t>
      </w:r>
      <w:r>
        <w:rPr>
          <w:rFonts w:ascii="Times New Roman" w:eastAsia="Times New Roman" w:hAnsi="Times New Roman" w:cs="Times New Roman"/>
        </w:rPr>
        <w:t xml:space="preserve"> Lauer</w:t>
      </w:r>
      <w:r w:rsidRPr="00E50342">
        <w:rPr>
          <w:rFonts w:ascii="Times New Roman" w:eastAsia="Times New Roman" w:hAnsi="Times New Roman" w:cs="Times New Roman"/>
        </w:rPr>
        <w:t>. The motion carried.</w:t>
      </w:r>
    </w:p>
    <w:p w14:paraId="7B4E6BA9" w14:textId="77777777" w:rsidR="00766524" w:rsidRDefault="00766524" w:rsidP="00766524">
      <w:pPr>
        <w:spacing w:after="0" w:line="240" w:lineRule="auto"/>
        <w:rPr>
          <w:rFonts w:ascii="Times New Roman" w:eastAsia="Times New Roman" w:hAnsi="Times New Roman" w:cs="Times New Roman"/>
        </w:rPr>
      </w:pPr>
    </w:p>
    <w:p w14:paraId="0A853EE3" w14:textId="19ED8924" w:rsidR="00766524" w:rsidRPr="00C8713A"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Lisa </w:t>
      </w:r>
      <w:r>
        <w:rPr>
          <w:rFonts w:ascii="Times New Roman" w:eastAsia="Times New Roman" w:hAnsi="Times New Roman" w:cs="Times New Roman"/>
        </w:rPr>
        <w:t xml:space="preserve">Wilson </w:t>
      </w:r>
      <w:r w:rsidRPr="00C8713A">
        <w:rPr>
          <w:rFonts w:ascii="Times New Roman" w:eastAsia="Times New Roman" w:hAnsi="Times New Roman" w:cs="Times New Roman"/>
        </w:rPr>
        <w:t>and seconded by Gary</w:t>
      </w:r>
      <w:r>
        <w:rPr>
          <w:rFonts w:ascii="Times New Roman" w:eastAsia="Times New Roman" w:hAnsi="Times New Roman" w:cs="Times New Roman"/>
        </w:rPr>
        <w:t xml:space="preserve"> Dixon Jr.</w:t>
      </w:r>
      <w:r w:rsidRPr="00C8713A">
        <w:rPr>
          <w:rFonts w:ascii="Times New Roman" w:eastAsia="Times New Roman" w:hAnsi="Times New Roman" w:cs="Times New Roman"/>
        </w:rPr>
        <w:t xml:space="preserve"> to advance Midland University for consideration by the Commissioner. Voting in favor: Jim B</w:t>
      </w:r>
      <w:r>
        <w:rPr>
          <w:rFonts w:ascii="Times New Roman" w:eastAsia="Times New Roman" w:hAnsi="Times New Roman" w:cs="Times New Roman"/>
        </w:rPr>
        <w:t>ulkley</w:t>
      </w:r>
      <w:r w:rsidRPr="00C8713A">
        <w:rPr>
          <w:rFonts w:ascii="Times New Roman" w:eastAsia="Times New Roman" w:hAnsi="Times New Roman" w:cs="Times New Roman"/>
        </w:rPr>
        <w:t>, Steve</w:t>
      </w:r>
      <w:r>
        <w:rPr>
          <w:rFonts w:ascii="Times New Roman" w:eastAsia="Times New Roman" w:hAnsi="Times New Roman" w:cs="Times New Roman"/>
        </w:rPr>
        <w:t xml:space="preserve"> Corsi</w:t>
      </w:r>
      <w:r w:rsidRPr="00C8713A">
        <w:rPr>
          <w:rFonts w:ascii="Times New Roman" w:eastAsia="Times New Roman" w:hAnsi="Times New Roman" w:cs="Times New Roman"/>
        </w:rPr>
        <w:t>, Gary</w:t>
      </w:r>
      <w:r>
        <w:rPr>
          <w:rFonts w:ascii="Times New Roman" w:eastAsia="Times New Roman" w:hAnsi="Times New Roman" w:cs="Times New Roman"/>
        </w:rPr>
        <w:t xml:space="preserve"> Dixon Jr.</w:t>
      </w:r>
      <w:r w:rsidRPr="00C8713A">
        <w:rPr>
          <w:rFonts w:ascii="Times New Roman" w:eastAsia="Times New Roman" w:hAnsi="Times New Roman" w:cs="Times New Roman"/>
        </w:rPr>
        <w:t>, Sara</w:t>
      </w:r>
      <w:r>
        <w:rPr>
          <w:rFonts w:ascii="Times New Roman" w:eastAsia="Times New Roman" w:hAnsi="Times New Roman" w:cs="Times New Roman"/>
        </w:rPr>
        <w:t xml:space="preserve"> Riffel</w:t>
      </w:r>
      <w:r w:rsidRPr="00C8713A">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C8713A">
        <w:rPr>
          <w:rFonts w:ascii="Times New Roman" w:eastAsia="Times New Roman" w:hAnsi="Times New Roman" w:cs="Times New Roman"/>
        </w:rPr>
        <w:t>, Keisha</w:t>
      </w:r>
      <w:r>
        <w:rPr>
          <w:rFonts w:ascii="Times New Roman" w:eastAsia="Times New Roman" w:hAnsi="Times New Roman" w:cs="Times New Roman"/>
        </w:rPr>
        <w:t xml:space="preserve"> Thomas</w:t>
      </w:r>
      <w:r w:rsidRPr="00C8713A">
        <w:rPr>
          <w:rFonts w:ascii="Times New Roman" w:eastAsia="Times New Roman" w:hAnsi="Times New Roman" w:cs="Times New Roman"/>
        </w:rPr>
        <w:t>, Kevin</w:t>
      </w:r>
      <w:r>
        <w:rPr>
          <w:rFonts w:ascii="Times New Roman" w:eastAsia="Times New Roman" w:hAnsi="Times New Roman" w:cs="Times New Roman"/>
        </w:rPr>
        <w:t xml:space="preserve"> Wetuski</w:t>
      </w:r>
      <w:r w:rsidRPr="00C8713A">
        <w:rPr>
          <w:rFonts w:ascii="Times New Roman" w:eastAsia="Times New Roman" w:hAnsi="Times New Roman" w:cs="Times New Roman"/>
        </w:rPr>
        <w:t>, Lisa</w:t>
      </w:r>
      <w:r>
        <w:rPr>
          <w:rFonts w:ascii="Times New Roman" w:eastAsia="Times New Roman" w:hAnsi="Times New Roman" w:cs="Times New Roman"/>
        </w:rPr>
        <w:t xml:space="preserve"> Wilson</w:t>
      </w:r>
      <w:r w:rsidRPr="00C8713A">
        <w:rPr>
          <w:rFonts w:ascii="Times New Roman" w:eastAsia="Times New Roman" w:hAnsi="Times New Roman" w:cs="Times New Roman"/>
        </w:rPr>
        <w:t>, Mark</w:t>
      </w:r>
      <w:r>
        <w:rPr>
          <w:rFonts w:ascii="Times New Roman" w:eastAsia="Times New Roman" w:hAnsi="Times New Roman" w:cs="Times New Roman"/>
        </w:rPr>
        <w:t xml:space="preserve"> Wright</w:t>
      </w:r>
      <w:r w:rsidRPr="00C8713A">
        <w:rPr>
          <w:rFonts w:ascii="Times New Roman" w:eastAsia="Times New Roman" w:hAnsi="Times New Roman" w:cs="Times New Roman"/>
        </w:rPr>
        <w:t xml:space="preserve">. Voting against: </w:t>
      </w:r>
      <w:r>
        <w:rPr>
          <w:rFonts w:ascii="Times New Roman" w:eastAsia="Times New Roman" w:hAnsi="Times New Roman" w:cs="Times New Roman"/>
        </w:rPr>
        <w:t xml:space="preserve">Sen. </w:t>
      </w:r>
      <w:r w:rsidRPr="00C8713A">
        <w:rPr>
          <w:rFonts w:ascii="Times New Roman" w:eastAsia="Times New Roman" w:hAnsi="Times New Roman" w:cs="Times New Roman"/>
        </w:rPr>
        <w:t>Kathleen</w:t>
      </w:r>
      <w:r>
        <w:rPr>
          <w:rFonts w:ascii="Times New Roman" w:eastAsia="Times New Roman" w:hAnsi="Times New Roman" w:cs="Times New Roman"/>
        </w:rPr>
        <w:t xml:space="preserve"> Kauth</w:t>
      </w:r>
      <w:r w:rsidRPr="00C8713A">
        <w:rPr>
          <w:rFonts w:ascii="Times New Roman" w:eastAsia="Times New Roman" w:hAnsi="Times New Roman" w:cs="Times New Roman"/>
        </w:rPr>
        <w:t>. Abstained: Tate</w:t>
      </w:r>
      <w:r>
        <w:rPr>
          <w:rFonts w:ascii="Times New Roman" w:eastAsia="Times New Roman" w:hAnsi="Times New Roman" w:cs="Times New Roman"/>
        </w:rPr>
        <w:t xml:space="preserve"> Lauer</w:t>
      </w:r>
      <w:r w:rsidRPr="00C8713A">
        <w:rPr>
          <w:rFonts w:ascii="Times New Roman" w:eastAsia="Times New Roman" w:hAnsi="Times New Roman" w:cs="Times New Roman"/>
        </w:rPr>
        <w:t>, Paul</w:t>
      </w:r>
      <w:r>
        <w:rPr>
          <w:rFonts w:ascii="Times New Roman" w:eastAsia="Times New Roman" w:hAnsi="Times New Roman" w:cs="Times New Roman"/>
        </w:rPr>
        <w:t xml:space="preserve"> Turman</w:t>
      </w:r>
      <w:r w:rsidRPr="00C8713A">
        <w:rPr>
          <w:rFonts w:ascii="Times New Roman" w:eastAsia="Times New Roman" w:hAnsi="Times New Roman" w:cs="Times New Roman"/>
        </w:rPr>
        <w:t>, Courtney</w:t>
      </w:r>
      <w:r>
        <w:rPr>
          <w:rFonts w:ascii="Times New Roman" w:eastAsia="Times New Roman" w:hAnsi="Times New Roman" w:cs="Times New Roman"/>
        </w:rPr>
        <w:t xml:space="preserve"> Wittstruck</w:t>
      </w:r>
      <w:r w:rsidRPr="00C8713A">
        <w:rPr>
          <w:rFonts w:ascii="Times New Roman" w:eastAsia="Times New Roman" w:hAnsi="Times New Roman" w:cs="Times New Roman"/>
        </w:rPr>
        <w:t>. The motion carried.</w:t>
      </w:r>
    </w:p>
    <w:p w14:paraId="34CA541F" w14:textId="77777777" w:rsidR="00766524" w:rsidRPr="00C8713A" w:rsidRDefault="00766524" w:rsidP="00766524">
      <w:pPr>
        <w:spacing w:after="0" w:line="240" w:lineRule="auto"/>
        <w:rPr>
          <w:rFonts w:ascii="Times New Roman" w:eastAsia="Times New Roman" w:hAnsi="Times New Roman" w:cs="Times New Roman"/>
        </w:rPr>
      </w:pPr>
    </w:p>
    <w:p w14:paraId="5109F1F1" w14:textId="0942D26F" w:rsidR="00766524" w:rsidRPr="00C8713A" w:rsidRDefault="00766524" w:rsidP="00766524">
      <w:pPr>
        <w:spacing w:after="0" w:line="240" w:lineRule="auto"/>
        <w:rPr>
          <w:rFonts w:ascii="Times New Roman" w:hAnsi="Times New Roman" w:cs="Times New Roman"/>
        </w:rPr>
      </w:pPr>
      <w:r w:rsidRPr="00C8713A">
        <w:rPr>
          <w:rFonts w:ascii="Times New Roman" w:eastAsia="Times New Roman" w:hAnsi="Times New Roman" w:cs="Times New Roman"/>
        </w:rPr>
        <w:t xml:space="preserve">It was moved by Steve </w:t>
      </w:r>
      <w:r>
        <w:rPr>
          <w:rFonts w:ascii="Times New Roman" w:eastAsia="Times New Roman" w:hAnsi="Times New Roman" w:cs="Times New Roman"/>
        </w:rPr>
        <w:t xml:space="preserve">Corsi </w:t>
      </w:r>
      <w:r w:rsidRPr="00C8713A">
        <w:rPr>
          <w:rFonts w:ascii="Times New Roman" w:eastAsia="Times New Roman" w:hAnsi="Times New Roman" w:cs="Times New Roman"/>
        </w:rPr>
        <w:t>and seconded by Mark</w:t>
      </w:r>
      <w:r>
        <w:rPr>
          <w:rFonts w:ascii="Times New Roman" w:eastAsia="Times New Roman" w:hAnsi="Times New Roman" w:cs="Times New Roman"/>
        </w:rPr>
        <w:t xml:space="preserve"> Wright</w:t>
      </w:r>
      <w:r w:rsidRPr="00C8713A">
        <w:rPr>
          <w:rFonts w:ascii="Times New Roman" w:eastAsia="Times New Roman" w:hAnsi="Times New Roman" w:cs="Times New Roman"/>
        </w:rPr>
        <w:t xml:space="preserve"> to advance </w:t>
      </w:r>
      <w:r w:rsidRPr="00C8713A">
        <w:rPr>
          <w:rFonts w:ascii="Times New Roman" w:hAnsi="Times New Roman" w:cs="Times New Roman"/>
        </w:rPr>
        <w:t>Nebraska CDL/IWS Trucking</w:t>
      </w:r>
      <w:r>
        <w:rPr>
          <w:rFonts w:ascii="Times New Roman" w:hAnsi="Times New Roman" w:cs="Times New Roman"/>
        </w:rPr>
        <w:t xml:space="preserve"> </w:t>
      </w:r>
      <w:r w:rsidRPr="00C8713A">
        <w:rPr>
          <w:rFonts w:ascii="Times New Roman" w:eastAsia="Times New Roman" w:hAnsi="Times New Roman" w:cs="Times New Roman"/>
        </w:rPr>
        <w:t>for consideration by the Commissioner. Voting in favor: Jim B</w:t>
      </w:r>
      <w:r>
        <w:rPr>
          <w:rFonts w:ascii="Times New Roman" w:eastAsia="Times New Roman" w:hAnsi="Times New Roman" w:cs="Times New Roman"/>
        </w:rPr>
        <w:t>ulkley</w:t>
      </w:r>
      <w:r w:rsidRPr="00C8713A">
        <w:rPr>
          <w:rFonts w:ascii="Times New Roman" w:eastAsia="Times New Roman" w:hAnsi="Times New Roman" w:cs="Times New Roman"/>
        </w:rPr>
        <w:t>, Steve</w:t>
      </w:r>
      <w:r>
        <w:rPr>
          <w:rFonts w:ascii="Times New Roman" w:eastAsia="Times New Roman" w:hAnsi="Times New Roman" w:cs="Times New Roman"/>
        </w:rPr>
        <w:t xml:space="preserve"> Corsi</w:t>
      </w:r>
      <w:r w:rsidRPr="00C8713A">
        <w:rPr>
          <w:rFonts w:ascii="Times New Roman" w:eastAsia="Times New Roman" w:hAnsi="Times New Roman" w:cs="Times New Roman"/>
        </w:rPr>
        <w:t>, Gary</w:t>
      </w:r>
      <w:r>
        <w:rPr>
          <w:rFonts w:ascii="Times New Roman" w:eastAsia="Times New Roman" w:hAnsi="Times New Roman" w:cs="Times New Roman"/>
        </w:rPr>
        <w:t xml:space="preserve"> Dixon Jr.</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Sen. </w:t>
      </w:r>
      <w:r w:rsidRPr="00C8713A">
        <w:rPr>
          <w:rFonts w:ascii="Times New Roman" w:eastAsia="Times New Roman" w:hAnsi="Times New Roman" w:cs="Times New Roman"/>
        </w:rPr>
        <w:t>Kathleen</w:t>
      </w:r>
      <w:r>
        <w:rPr>
          <w:rFonts w:ascii="Times New Roman" w:eastAsia="Times New Roman" w:hAnsi="Times New Roman" w:cs="Times New Roman"/>
        </w:rPr>
        <w:t xml:space="preserve"> Kauth,</w:t>
      </w:r>
      <w:r w:rsidRPr="00C8713A">
        <w:rPr>
          <w:rFonts w:ascii="Times New Roman" w:eastAsia="Times New Roman" w:hAnsi="Times New Roman" w:cs="Times New Roman"/>
        </w:rPr>
        <w:t xml:space="preserve"> Sara</w:t>
      </w:r>
      <w:r>
        <w:rPr>
          <w:rFonts w:ascii="Times New Roman" w:eastAsia="Times New Roman" w:hAnsi="Times New Roman" w:cs="Times New Roman"/>
        </w:rPr>
        <w:t xml:space="preserve"> Riffel</w:t>
      </w:r>
      <w:r w:rsidRPr="00C8713A">
        <w:rPr>
          <w:rFonts w:ascii="Times New Roman" w:eastAsia="Times New Roman" w:hAnsi="Times New Roman" w:cs="Times New Roman"/>
        </w:rPr>
        <w:t xml:space="preserve">, </w:t>
      </w:r>
      <w:r w:rsidR="004A176C">
        <w:rPr>
          <w:rFonts w:ascii="Times New Roman" w:eastAsia="Times New Roman" w:hAnsi="Times New Roman" w:cs="Times New Roman"/>
        </w:rPr>
        <w:t>Brad</w:t>
      </w:r>
      <w:r w:rsidR="00CA750E">
        <w:rPr>
          <w:rFonts w:ascii="Times New Roman" w:eastAsia="Times New Roman" w:hAnsi="Times New Roman" w:cs="Times New Roman"/>
        </w:rPr>
        <w:t xml:space="preserve"> Schroeder</w:t>
      </w:r>
      <w:r w:rsidRPr="00C8713A">
        <w:rPr>
          <w:rFonts w:ascii="Times New Roman" w:eastAsia="Times New Roman" w:hAnsi="Times New Roman" w:cs="Times New Roman"/>
        </w:rPr>
        <w:t>, Keisha</w:t>
      </w:r>
      <w:r>
        <w:rPr>
          <w:rFonts w:ascii="Times New Roman" w:eastAsia="Times New Roman" w:hAnsi="Times New Roman" w:cs="Times New Roman"/>
        </w:rPr>
        <w:t xml:space="preserve"> Thomas</w:t>
      </w:r>
      <w:r w:rsidRPr="00C8713A">
        <w:rPr>
          <w:rFonts w:ascii="Times New Roman" w:eastAsia="Times New Roman" w:hAnsi="Times New Roman" w:cs="Times New Roman"/>
        </w:rPr>
        <w:t>,</w:t>
      </w:r>
      <w:r w:rsidR="007F7C67">
        <w:rPr>
          <w:rFonts w:ascii="Times New Roman" w:eastAsia="Times New Roman" w:hAnsi="Times New Roman" w:cs="Times New Roman"/>
        </w:rPr>
        <w:t xml:space="preserve"> Paul Turman</w:t>
      </w:r>
      <w:r w:rsidRPr="00C8713A">
        <w:rPr>
          <w:rFonts w:ascii="Times New Roman" w:eastAsia="Times New Roman" w:hAnsi="Times New Roman" w:cs="Times New Roman"/>
        </w:rPr>
        <w:t xml:space="preserve"> Kevin</w:t>
      </w:r>
      <w:r>
        <w:rPr>
          <w:rFonts w:ascii="Times New Roman" w:eastAsia="Times New Roman" w:hAnsi="Times New Roman" w:cs="Times New Roman"/>
        </w:rPr>
        <w:t xml:space="preserve"> Wetuski</w:t>
      </w:r>
      <w:r w:rsidRPr="00C8713A">
        <w:rPr>
          <w:rFonts w:ascii="Times New Roman" w:eastAsia="Times New Roman" w:hAnsi="Times New Roman" w:cs="Times New Roman"/>
        </w:rPr>
        <w:t>, Lisa</w:t>
      </w:r>
      <w:r>
        <w:rPr>
          <w:rFonts w:ascii="Times New Roman" w:eastAsia="Times New Roman" w:hAnsi="Times New Roman" w:cs="Times New Roman"/>
        </w:rPr>
        <w:t xml:space="preserve"> Wilson</w:t>
      </w:r>
      <w:r w:rsidRPr="00C8713A">
        <w:rPr>
          <w:rFonts w:ascii="Times New Roman" w:eastAsia="Times New Roman" w:hAnsi="Times New Roman" w:cs="Times New Roman"/>
        </w:rPr>
        <w:t xml:space="preserve">, </w:t>
      </w:r>
      <w:r w:rsidR="007F7C67">
        <w:rPr>
          <w:rFonts w:ascii="Times New Roman" w:eastAsia="Times New Roman" w:hAnsi="Times New Roman" w:cs="Times New Roman"/>
        </w:rPr>
        <w:t xml:space="preserve">Courtney Wittstruck, </w:t>
      </w:r>
      <w:r w:rsidRPr="00C8713A">
        <w:rPr>
          <w:rFonts w:ascii="Times New Roman" w:eastAsia="Times New Roman" w:hAnsi="Times New Roman" w:cs="Times New Roman"/>
        </w:rPr>
        <w:t>Mark</w:t>
      </w:r>
      <w:r>
        <w:rPr>
          <w:rFonts w:ascii="Times New Roman" w:eastAsia="Times New Roman" w:hAnsi="Times New Roman" w:cs="Times New Roman"/>
        </w:rPr>
        <w:t xml:space="preserve"> Wright</w:t>
      </w:r>
      <w:r w:rsidRPr="007F7C67">
        <w:rPr>
          <w:rFonts w:ascii="Times New Roman" w:eastAsia="Times New Roman" w:hAnsi="Times New Roman" w:cs="Times New Roman"/>
        </w:rPr>
        <w:t xml:space="preserve">. Abstained: Tate Lauer. </w:t>
      </w:r>
      <w:r w:rsidRPr="00C8713A">
        <w:rPr>
          <w:rFonts w:ascii="Times New Roman" w:eastAsia="Times New Roman" w:hAnsi="Times New Roman" w:cs="Times New Roman"/>
        </w:rPr>
        <w:t>The motion carried.</w:t>
      </w:r>
    </w:p>
    <w:p w14:paraId="05938BBD" w14:textId="77777777" w:rsidR="00766524" w:rsidRDefault="00766524" w:rsidP="00766524">
      <w:pPr>
        <w:spacing w:after="0" w:line="240" w:lineRule="auto"/>
        <w:rPr>
          <w:rFonts w:ascii="Times New Roman" w:hAnsi="Times New Roman" w:cs="Times New Roman"/>
        </w:rPr>
      </w:pPr>
    </w:p>
    <w:p w14:paraId="08647554" w14:textId="638F9E4D" w:rsidR="00766524" w:rsidRPr="00C8713A" w:rsidRDefault="00766524" w:rsidP="00766524">
      <w:pPr>
        <w:spacing w:after="0" w:line="240" w:lineRule="auto"/>
        <w:rPr>
          <w:rFonts w:ascii="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Courtney</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Wittstruck </w:t>
      </w:r>
      <w:r w:rsidRPr="00C8713A">
        <w:rPr>
          <w:rFonts w:ascii="Times New Roman" w:eastAsia="Times New Roman" w:hAnsi="Times New Roman" w:cs="Times New Roman"/>
        </w:rPr>
        <w:t xml:space="preserve">and seconded by </w:t>
      </w:r>
      <w:r>
        <w:rPr>
          <w:rFonts w:ascii="Times New Roman" w:eastAsia="Times New Roman" w:hAnsi="Times New Roman" w:cs="Times New Roman"/>
        </w:rPr>
        <w:t>Sara</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Riffel </w:t>
      </w:r>
      <w:r w:rsidRPr="00C8713A">
        <w:rPr>
          <w:rFonts w:ascii="Times New Roman" w:eastAsia="Times New Roman" w:hAnsi="Times New Roman" w:cs="Times New Roman"/>
        </w:rPr>
        <w:t xml:space="preserve">to advance </w:t>
      </w:r>
      <w:r>
        <w:rPr>
          <w:rFonts w:ascii="Times New Roman" w:hAnsi="Times New Roman" w:cs="Times New Roman"/>
        </w:rPr>
        <w:t xml:space="preserve">Ignite Nebraska </w:t>
      </w:r>
      <w:r w:rsidRPr="00C8713A">
        <w:rPr>
          <w:rFonts w:ascii="Times New Roman" w:eastAsia="Times New Roman" w:hAnsi="Times New Roman" w:cs="Times New Roman"/>
        </w:rPr>
        <w:t>for consideration by the Commissioner. Voting in favor: Jim B</w:t>
      </w:r>
      <w:r>
        <w:rPr>
          <w:rFonts w:ascii="Times New Roman" w:eastAsia="Times New Roman" w:hAnsi="Times New Roman" w:cs="Times New Roman"/>
        </w:rPr>
        <w:t>ulkley</w:t>
      </w:r>
      <w:r w:rsidRPr="00C8713A">
        <w:rPr>
          <w:rFonts w:ascii="Times New Roman" w:eastAsia="Times New Roman" w:hAnsi="Times New Roman" w:cs="Times New Roman"/>
        </w:rPr>
        <w:t>, Steve</w:t>
      </w:r>
      <w:r>
        <w:rPr>
          <w:rFonts w:ascii="Times New Roman" w:eastAsia="Times New Roman" w:hAnsi="Times New Roman" w:cs="Times New Roman"/>
        </w:rPr>
        <w:t xml:space="preserve"> Corsi, Sen. </w:t>
      </w:r>
      <w:r w:rsidRPr="00C8713A">
        <w:rPr>
          <w:rFonts w:ascii="Times New Roman" w:eastAsia="Times New Roman" w:hAnsi="Times New Roman" w:cs="Times New Roman"/>
        </w:rPr>
        <w:t>Kathleen</w:t>
      </w:r>
      <w:r>
        <w:rPr>
          <w:rFonts w:ascii="Times New Roman" w:eastAsia="Times New Roman" w:hAnsi="Times New Roman" w:cs="Times New Roman"/>
        </w:rPr>
        <w:t xml:space="preserve"> Kauth</w:t>
      </w:r>
      <w:r w:rsidRPr="00C8713A">
        <w:rPr>
          <w:rFonts w:ascii="Times New Roman" w:eastAsia="Times New Roman" w:hAnsi="Times New Roman" w:cs="Times New Roman"/>
        </w:rPr>
        <w:t>, Sara</w:t>
      </w:r>
      <w:r>
        <w:rPr>
          <w:rFonts w:ascii="Times New Roman" w:eastAsia="Times New Roman" w:hAnsi="Times New Roman" w:cs="Times New Roman"/>
        </w:rPr>
        <w:t xml:space="preserve"> Riffel</w:t>
      </w:r>
      <w:r w:rsidRPr="00C8713A">
        <w:rPr>
          <w:rFonts w:ascii="Times New Roman" w:eastAsia="Times New Roman" w:hAnsi="Times New Roman" w:cs="Times New Roman"/>
        </w:rPr>
        <w:t xml:space="preserve">,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C8713A">
        <w:rPr>
          <w:rFonts w:ascii="Times New Roman" w:eastAsia="Times New Roman" w:hAnsi="Times New Roman" w:cs="Times New Roman"/>
        </w:rPr>
        <w:t>, Keisha</w:t>
      </w:r>
      <w:r>
        <w:rPr>
          <w:rFonts w:ascii="Times New Roman" w:eastAsia="Times New Roman" w:hAnsi="Times New Roman" w:cs="Times New Roman"/>
        </w:rPr>
        <w:t xml:space="preserve"> Thomas</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Paul Turman, </w:t>
      </w:r>
      <w:r w:rsidRPr="00C8713A">
        <w:rPr>
          <w:rFonts w:ascii="Times New Roman" w:eastAsia="Times New Roman" w:hAnsi="Times New Roman" w:cs="Times New Roman"/>
        </w:rPr>
        <w:t>Kevin</w:t>
      </w:r>
      <w:r>
        <w:rPr>
          <w:rFonts w:ascii="Times New Roman" w:eastAsia="Times New Roman" w:hAnsi="Times New Roman" w:cs="Times New Roman"/>
        </w:rPr>
        <w:t xml:space="preserve"> Wetuski</w:t>
      </w:r>
      <w:r w:rsidRPr="00C8713A">
        <w:rPr>
          <w:rFonts w:ascii="Times New Roman" w:eastAsia="Times New Roman" w:hAnsi="Times New Roman" w:cs="Times New Roman"/>
        </w:rPr>
        <w:t>, Lisa</w:t>
      </w:r>
      <w:r>
        <w:rPr>
          <w:rFonts w:ascii="Times New Roman" w:eastAsia="Times New Roman" w:hAnsi="Times New Roman" w:cs="Times New Roman"/>
        </w:rPr>
        <w:t xml:space="preserve"> Wilson</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Courtney Wittstruck, </w:t>
      </w:r>
      <w:r w:rsidRPr="00C8713A">
        <w:rPr>
          <w:rFonts w:ascii="Times New Roman" w:eastAsia="Times New Roman" w:hAnsi="Times New Roman" w:cs="Times New Roman"/>
        </w:rPr>
        <w:t>Mark</w:t>
      </w:r>
      <w:r>
        <w:rPr>
          <w:rFonts w:ascii="Times New Roman" w:eastAsia="Times New Roman" w:hAnsi="Times New Roman" w:cs="Times New Roman"/>
        </w:rPr>
        <w:t xml:space="preserve"> Wright</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Voting against: Gary Dixon Jr.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w:t>
      </w:r>
      <w:r w:rsidR="00CA750E">
        <w:rPr>
          <w:rFonts w:ascii="Times New Roman" w:eastAsia="Times New Roman" w:hAnsi="Times New Roman" w:cs="Times New Roman"/>
        </w:rPr>
        <w:t xml:space="preserve"> Lauer</w:t>
      </w:r>
      <w:r w:rsidRPr="00C8713A">
        <w:rPr>
          <w:rFonts w:ascii="Times New Roman" w:eastAsia="Times New Roman" w:hAnsi="Times New Roman" w:cs="Times New Roman"/>
        </w:rPr>
        <w:t>. The motion carried.</w:t>
      </w:r>
    </w:p>
    <w:p w14:paraId="10F5DCAD" w14:textId="77777777" w:rsidR="00766524" w:rsidRDefault="00766524" w:rsidP="00766524">
      <w:pPr>
        <w:spacing w:after="0" w:line="240" w:lineRule="auto"/>
        <w:rPr>
          <w:rFonts w:ascii="Times New Roman" w:hAnsi="Times New Roman" w:cs="Times New Roman"/>
        </w:rPr>
      </w:pPr>
    </w:p>
    <w:p w14:paraId="431FA56D" w14:textId="1B56F8A3"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Steve </w:t>
      </w:r>
      <w:r>
        <w:rPr>
          <w:rFonts w:ascii="Times New Roman" w:eastAsia="Times New Roman" w:hAnsi="Times New Roman" w:cs="Times New Roman"/>
        </w:rPr>
        <w:t xml:space="preserve">Corsi </w:t>
      </w:r>
      <w:r w:rsidRPr="00C8713A">
        <w:rPr>
          <w:rFonts w:ascii="Times New Roman" w:eastAsia="Times New Roman" w:hAnsi="Times New Roman" w:cs="Times New Roman"/>
        </w:rPr>
        <w:t xml:space="preserve">and seconded by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C8713A">
        <w:rPr>
          <w:rFonts w:ascii="Times New Roman" w:eastAsia="Times New Roman" w:hAnsi="Times New Roman" w:cs="Times New Roman"/>
        </w:rPr>
        <w:t xml:space="preserve"> to advance </w:t>
      </w:r>
      <w:r>
        <w:rPr>
          <w:rFonts w:ascii="Times New Roman" w:hAnsi="Times New Roman" w:cs="Times New Roman"/>
        </w:rPr>
        <w:t xml:space="preserve">Pioneer Welding </w:t>
      </w:r>
      <w:r w:rsidRPr="00C8713A">
        <w:rPr>
          <w:rFonts w:ascii="Times New Roman" w:eastAsia="Times New Roman" w:hAnsi="Times New Roman" w:cs="Times New Roman"/>
        </w:rPr>
        <w:t xml:space="preserve">for consideration by the Commissioner. Voting in favor: </w:t>
      </w:r>
      <w:r>
        <w:rPr>
          <w:rFonts w:ascii="Times New Roman" w:eastAsia="Times New Roman" w:hAnsi="Times New Roman" w:cs="Times New Roman"/>
        </w:rPr>
        <w:t xml:space="preserve">Steve Corsi,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Lisa Wilson. Voting against: Jim Bulkley, Gary Dixon Jr</w:t>
      </w:r>
      <w:r w:rsidR="00CA750E">
        <w:rPr>
          <w:rFonts w:ascii="Times New Roman" w:eastAsia="Times New Roman" w:hAnsi="Times New Roman" w:cs="Times New Roman"/>
        </w:rPr>
        <w:t>.</w:t>
      </w:r>
      <w:r>
        <w:rPr>
          <w:rFonts w:ascii="Times New Roman" w:eastAsia="Times New Roman" w:hAnsi="Times New Roman" w:cs="Times New Roman"/>
        </w:rPr>
        <w:t>, Sen. Kathleen Kauth, Paul Turman, Kevin Wetuski, Courtney Wittstruck, Mark Wright.</w:t>
      </w:r>
      <w:r w:rsidRPr="00C8713A">
        <w:rPr>
          <w:rFonts w:ascii="Times New Roman" w:eastAsia="Times New Roman" w:hAnsi="Times New Roman" w:cs="Times New Roman"/>
        </w:rPr>
        <w:t xml:space="preserve"> Abstained:</w:t>
      </w:r>
      <w:r>
        <w:rPr>
          <w:rFonts w:ascii="Times New Roman" w:eastAsia="Times New Roman" w:hAnsi="Times New Roman" w:cs="Times New Roman"/>
        </w:rPr>
        <w:t xml:space="preserve"> Tate Lauer</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failed</w:t>
      </w:r>
      <w:r w:rsidRPr="00C8713A">
        <w:rPr>
          <w:rFonts w:ascii="Times New Roman" w:eastAsia="Times New Roman" w:hAnsi="Times New Roman" w:cs="Times New Roman"/>
        </w:rPr>
        <w:t>.</w:t>
      </w:r>
    </w:p>
    <w:p w14:paraId="301A1280" w14:textId="77777777" w:rsidR="00766524" w:rsidRDefault="00766524" w:rsidP="00766524">
      <w:pPr>
        <w:spacing w:after="0" w:line="240" w:lineRule="auto"/>
        <w:rPr>
          <w:rFonts w:ascii="Times New Roman" w:eastAsia="Times New Roman" w:hAnsi="Times New Roman" w:cs="Times New Roman"/>
        </w:rPr>
      </w:pPr>
    </w:p>
    <w:p w14:paraId="73449269" w14:textId="354F09C3"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Paul</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Turman </w:t>
      </w:r>
      <w:r w:rsidRPr="00C8713A">
        <w:rPr>
          <w:rFonts w:ascii="Times New Roman" w:eastAsia="Times New Roman" w:hAnsi="Times New Roman" w:cs="Times New Roman"/>
        </w:rPr>
        <w:t xml:space="preserve">and seconded by </w:t>
      </w:r>
      <w:r>
        <w:rPr>
          <w:rFonts w:ascii="Times New Roman" w:eastAsia="Times New Roman" w:hAnsi="Times New Roman" w:cs="Times New Roman"/>
        </w:rPr>
        <w:t>Courtney Wittstruck</w:t>
      </w:r>
      <w:r w:rsidRPr="00C8713A">
        <w:rPr>
          <w:rFonts w:ascii="Times New Roman" w:eastAsia="Times New Roman" w:hAnsi="Times New Roman" w:cs="Times New Roman"/>
        </w:rPr>
        <w:t xml:space="preserve"> to advance </w:t>
      </w:r>
      <w:r w:rsidRPr="00CA750E">
        <w:rPr>
          <w:rFonts w:ascii="Times New Roman" w:hAnsi="Times New Roman" w:cs="Times New Roman"/>
        </w:rPr>
        <w:t xml:space="preserve">Nebraska Hospital </w:t>
      </w:r>
      <w:r>
        <w:rPr>
          <w:rFonts w:ascii="Times New Roman" w:hAnsi="Times New Roman" w:cs="Times New Roman"/>
        </w:rPr>
        <w:t xml:space="preserve">Association </w:t>
      </w:r>
      <w:r w:rsidRPr="00C8713A">
        <w:rPr>
          <w:rFonts w:ascii="Times New Roman" w:eastAsia="Times New Roman" w:hAnsi="Times New Roman" w:cs="Times New Roman"/>
        </w:rPr>
        <w:t>for consideration by the Commissioner. Voting in favor:</w:t>
      </w:r>
      <w:r>
        <w:rPr>
          <w:rFonts w:ascii="Times New Roman" w:eastAsia="Times New Roman" w:hAnsi="Times New Roman" w:cs="Times New Roman"/>
        </w:rPr>
        <w:t xml:space="preserve"> Jim Bulkley,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Paul Turman, Courtney Wittstruck. Voting against: Steve Corsi, Gary Dixon Jr., Sen. Kathleen Kauth, Keisha Thomas, Kevin Wetuski, Lisa Wilson, Mark Wright.</w:t>
      </w:r>
      <w:r w:rsidRPr="00C8713A">
        <w:rPr>
          <w:rFonts w:ascii="Times New Roman" w:eastAsia="Times New Roman" w:hAnsi="Times New Roman" w:cs="Times New Roman"/>
        </w:rPr>
        <w:t xml:space="preserve"> Abstained:</w:t>
      </w:r>
      <w:r>
        <w:rPr>
          <w:rFonts w:ascii="Times New Roman" w:eastAsia="Times New Roman" w:hAnsi="Times New Roman" w:cs="Times New Roman"/>
        </w:rPr>
        <w:t xml:space="preserve"> Tate</w:t>
      </w:r>
      <w:r w:rsidR="00CA750E">
        <w:rPr>
          <w:rFonts w:ascii="Times New Roman" w:eastAsia="Times New Roman" w:hAnsi="Times New Roman" w:cs="Times New Roman"/>
        </w:rPr>
        <w:t xml:space="preserve"> Lauer</w:t>
      </w:r>
      <w:r>
        <w:rPr>
          <w:rFonts w:ascii="Times New Roman" w:eastAsia="Times New Roman" w:hAnsi="Times New Roman" w:cs="Times New Roman"/>
        </w:rPr>
        <w:t>.</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failed</w:t>
      </w:r>
      <w:r w:rsidRPr="00C8713A">
        <w:rPr>
          <w:rFonts w:ascii="Times New Roman" w:eastAsia="Times New Roman" w:hAnsi="Times New Roman" w:cs="Times New Roman"/>
        </w:rPr>
        <w:t>.</w:t>
      </w:r>
    </w:p>
    <w:p w14:paraId="28B1C526" w14:textId="77777777" w:rsidR="00766524" w:rsidRDefault="00766524" w:rsidP="00766524">
      <w:pPr>
        <w:spacing w:after="0" w:line="240" w:lineRule="auto"/>
        <w:rPr>
          <w:rFonts w:ascii="Times New Roman" w:eastAsia="Times New Roman" w:hAnsi="Times New Roman" w:cs="Times New Roman"/>
        </w:rPr>
      </w:pPr>
    </w:p>
    <w:p w14:paraId="46E51826" w14:textId="718E9847" w:rsidR="00766524" w:rsidRPr="00C8713A" w:rsidRDefault="00766524" w:rsidP="00766524">
      <w:pPr>
        <w:spacing w:after="0" w:line="240" w:lineRule="auto"/>
        <w:rPr>
          <w:rFonts w:ascii="Times New Roman" w:hAnsi="Times New Roman" w:cs="Times New Roman"/>
        </w:rPr>
      </w:pPr>
      <w:r w:rsidRPr="00C8713A">
        <w:rPr>
          <w:rFonts w:ascii="Times New Roman" w:eastAsia="Times New Roman" w:hAnsi="Times New Roman" w:cs="Times New Roman"/>
        </w:rPr>
        <w:t xml:space="preserve">It was </w:t>
      </w:r>
      <w:proofErr w:type="gramStart"/>
      <w:r w:rsidRPr="00C8713A">
        <w:rPr>
          <w:rFonts w:ascii="Times New Roman" w:eastAsia="Times New Roman" w:hAnsi="Times New Roman" w:cs="Times New Roman"/>
        </w:rPr>
        <w:t>moved</w:t>
      </w:r>
      <w:proofErr w:type="gramEnd"/>
      <w:r w:rsidRPr="00C8713A">
        <w:rPr>
          <w:rFonts w:ascii="Times New Roman" w:eastAsia="Times New Roman" w:hAnsi="Times New Roman" w:cs="Times New Roman"/>
        </w:rPr>
        <w:t xml:space="preserve"> by </w:t>
      </w:r>
      <w:r>
        <w:rPr>
          <w:rFonts w:ascii="Times New Roman" w:eastAsia="Times New Roman" w:hAnsi="Times New Roman" w:cs="Times New Roman"/>
        </w:rPr>
        <w:t>Brad</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Schroeder </w:t>
      </w:r>
      <w:r w:rsidRPr="00C8713A">
        <w:rPr>
          <w:rFonts w:ascii="Times New Roman" w:eastAsia="Times New Roman" w:hAnsi="Times New Roman" w:cs="Times New Roman"/>
        </w:rPr>
        <w:t xml:space="preserve">and seconded by </w:t>
      </w:r>
      <w:r w:rsidR="0071159D">
        <w:rPr>
          <w:rFonts w:ascii="Times New Roman" w:eastAsia="Times New Roman" w:hAnsi="Times New Roman" w:cs="Times New Roman"/>
        </w:rPr>
        <w:t>Steve Corsi</w:t>
      </w:r>
      <w:r>
        <w:rPr>
          <w:rFonts w:ascii="Times New Roman" w:eastAsia="Times New Roman" w:hAnsi="Times New Roman" w:cs="Times New Roman"/>
        </w:rPr>
        <w:t>.</w:t>
      </w:r>
      <w:r w:rsidRPr="00C8713A">
        <w:rPr>
          <w:rFonts w:ascii="Times New Roman" w:eastAsia="Times New Roman" w:hAnsi="Times New Roman" w:cs="Times New Roman"/>
        </w:rPr>
        <w:t xml:space="preserve"> to advance </w:t>
      </w:r>
      <w:r>
        <w:rPr>
          <w:rFonts w:ascii="Times New Roman" w:hAnsi="Times New Roman" w:cs="Times New Roman"/>
        </w:rPr>
        <w:t xml:space="preserve">Nebraska Health Care Association </w:t>
      </w:r>
      <w:r w:rsidRPr="00C8713A">
        <w:rPr>
          <w:rFonts w:ascii="Times New Roman" w:eastAsia="Times New Roman" w:hAnsi="Times New Roman" w:cs="Times New Roman"/>
        </w:rPr>
        <w:t xml:space="preserve">for consideration by the Commissioner. Voting in favor: </w:t>
      </w:r>
      <w:r>
        <w:rPr>
          <w:rFonts w:ascii="Times New Roman" w:eastAsia="Times New Roman" w:hAnsi="Times New Roman" w:cs="Times New Roman"/>
        </w:rPr>
        <w:t xml:space="preserve">Jim Bulkley, Steve Corsi, Gary Dixon Jr., Sen. Kathleen Kauth,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Paul Turman, Kevin Wetuski, Lisa Wilson, Courtney Wittstruck, Mark Wright.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5DDC3F5F" w14:textId="77777777" w:rsidR="00766524" w:rsidRPr="00C8713A" w:rsidRDefault="00766524" w:rsidP="00766524">
      <w:pPr>
        <w:spacing w:after="0" w:line="240" w:lineRule="auto"/>
        <w:rPr>
          <w:rFonts w:ascii="Times New Roman" w:hAnsi="Times New Roman" w:cs="Times New Roman"/>
        </w:rPr>
      </w:pPr>
    </w:p>
    <w:p w14:paraId="657809FC" w14:textId="34364865"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Sara</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Riffel </w:t>
      </w:r>
      <w:r w:rsidRPr="00C8713A">
        <w:rPr>
          <w:rFonts w:ascii="Times New Roman" w:eastAsia="Times New Roman" w:hAnsi="Times New Roman" w:cs="Times New Roman"/>
        </w:rPr>
        <w:t xml:space="preserve">and seconded by </w:t>
      </w:r>
      <w:r>
        <w:rPr>
          <w:rFonts w:ascii="Times New Roman" w:eastAsia="Times New Roman" w:hAnsi="Times New Roman" w:cs="Times New Roman"/>
        </w:rPr>
        <w:t>Paul</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Turman </w:t>
      </w:r>
      <w:r w:rsidRPr="00C8713A">
        <w:rPr>
          <w:rFonts w:ascii="Times New Roman" w:eastAsia="Times New Roman" w:hAnsi="Times New Roman" w:cs="Times New Roman"/>
        </w:rPr>
        <w:t xml:space="preserve">to advance </w:t>
      </w:r>
      <w:r>
        <w:rPr>
          <w:rFonts w:ascii="Times New Roman" w:hAnsi="Times New Roman" w:cs="Times New Roman"/>
        </w:rPr>
        <w:t xml:space="preserve">Applied Information Management Institute (AIM) </w:t>
      </w:r>
      <w:r w:rsidRPr="00C8713A">
        <w:rPr>
          <w:rFonts w:ascii="Times New Roman" w:eastAsia="Times New Roman" w:hAnsi="Times New Roman" w:cs="Times New Roman"/>
        </w:rPr>
        <w:t xml:space="preserve">for consideration by the Commissioner. Voting in favor: </w:t>
      </w:r>
      <w:r>
        <w:rPr>
          <w:rFonts w:ascii="Times New Roman" w:eastAsia="Times New Roman" w:hAnsi="Times New Roman" w:cs="Times New Roman"/>
        </w:rPr>
        <w:t>Jim Bulkley</w:t>
      </w:r>
      <w:r w:rsidR="00CA750E">
        <w:rPr>
          <w:rFonts w:ascii="Times New Roman" w:eastAsia="Times New Roman" w:hAnsi="Times New Roman" w:cs="Times New Roman"/>
        </w:rPr>
        <w:t>,</w:t>
      </w:r>
      <w:r>
        <w:rPr>
          <w:rFonts w:ascii="Times New Roman" w:eastAsia="Times New Roman" w:hAnsi="Times New Roman" w:cs="Times New Roman"/>
        </w:rPr>
        <w:t xml:space="preserve"> Gary Dixon Jr., Sen. Kathleen Kauth,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Paul Turman, Kevin Wetuski, Lisa Wilson, Courtney Wittstruck, Mark Wright. </w:t>
      </w:r>
      <w:r w:rsidRPr="00C8713A">
        <w:rPr>
          <w:rFonts w:ascii="Times New Roman" w:eastAsia="Times New Roman" w:hAnsi="Times New Roman" w:cs="Times New Roman"/>
        </w:rPr>
        <w:t>Abstained:</w:t>
      </w:r>
      <w:r>
        <w:rPr>
          <w:rFonts w:ascii="Times New Roman" w:eastAsia="Times New Roman" w:hAnsi="Times New Roman" w:cs="Times New Roman"/>
        </w:rPr>
        <w:t xml:space="preserve"> Steve Corsi, Tate Lauer</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4923E6A8" w14:textId="77777777" w:rsidR="00766524" w:rsidRDefault="00766524" w:rsidP="00766524">
      <w:pPr>
        <w:spacing w:after="0" w:line="240" w:lineRule="auto"/>
        <w:rPr>
          <w:rFonts w:ascii="Times New Roman" w:eastAsia="Times New Roman" w:hAnsi="Times New Roman" w:cs="Times New Roman"/>
        </w:rPr>
      </w:pPr>
    </w:p>
    <w:p w14:paraId="01549A45" w14:textId="553970E8"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Gary</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Dixon Jr. </w:t>
      </w:r>
      <w:r w:rsidRPr="00C8713A">
        <w:rPr>
          <w:rFonts w:ascii="Times New Roman" w:eastAsia="Times New Roman" w:hAnsi="Times New Roman" w:cs="Times New Roman"/>
        </w:rPr>
        <w:t xml:space="preserve">and seconded by </w:t>
      </w:r>
      <w:r>
        <w:rPr>
          <w:rFonts w:ascii="Times New Roman" w:eastAsia="Times New Roman" w:hAnsi="Times New Roman" w:cs="Times New Roman"/>
        </w:rPr>
        <w:t>Sen. Kathleen</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Kauth </w:t>
      </w:r>
      <w:r w:rsidRPr="00C8713A">
        <w:rPr>
          <w:rFonts w:ascii="Times New Roman" w:eastAsia="Times New Roman" w:hAnsi="Times New Roman" w:cs="Times New Roman"/>
        </w:rPr>
        <w:t xml:space="preserve">to advance </w:t>
      </w:r>
      <w:r>
        <w:rPr>
          <w:rFonts w:ascii="Times New Roman" w:hAnsi="Times New Roman" w:cs="Times New Roman"/>
        </w:rPr>
        <w:t xml:space="preserve">Avenue Scholars </w:t>
      </w:r>
      <w:r w:rsidRPr="00C8713A">
        <w:rPr>
          <w:rFonts w:ascii="Times New Roman" w:eastAsia="Times New Roman" w:hAnsi="Times New Roman" w:cs="Times New Roman"/>
        </w:rPr>
        <w:t>for consideration by the Commissioner. Voting in favor:</w:t>
      </w:r>
      <w:r>
        <w:rPr>
          <w:rFonts w:ascii="Times New Roman" w:eastAsia="Times New Roman" w:hAnsi="Times New Roman" w:cs="Times New Roman"/>
        </w:rPr>
        <w:t xml:space="preserve"> Steve Corsi, Gary Dixon Jr., Sen. Kathleen Kauth, Keisha Thomas, Kevin Wetuski. Voting against: Jim Bulkley,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Lisa Wilson, Mark Wright.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 Paul Turman, Courtney Wittstruck</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failed</w:t>
      </w:r>
      <w:r w:rsidRPr="00C8713A">
        <w:rPr>
          <w:rFonts w:ascii="Times New Roman" w:eastAsia="Times New Roman" w:hAnsi="Times New Roman" w:cs="Times New Roman"/>
        </w:rPr>
        <w:t>.</w:t>
      </w:r>
    </w:p>
    <w:p w14:paraId="25AEF760" w14:textId="77777777" w:rsidR="00766524" w:rsidRDefault="00766524" w:rsidP="00766524">
      <w:pPr>
        <w:spacing w:after="0" w:line="240" w:lineRule="auto"/>
        <w:rPr>
          <w:rFonts w:ascii="Times New Roman" w:eastAsia="Times New Roman" w:hAnsi="Times New Roman" w:cs="Times New Roman"/>
        </w:rPr>
      </w:pPr>
    </w:p>
    <w:p w14:paraId="4454DB18" w14:textId="6E0DF345"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Courtney</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Wittstruck </w:t>
      </w:r>
      <w:r w:rsidRPr="00C8713A">
        <w:rPr>
          <w:rFonts w:ascii="Times New Roman" w:eastAsia="Times New Roman" w:hAnsi="Times New Roman" w:cs="Times New Roman"/>
        </w:rPr>
        <w:t xml:space="preserve">and seconded by </w:t>
      </w:r>
      <w:r>
        <w:rPr>
          <w:rFonts w:ascii="Times New Roman" w:eastAsia="Times New Roman" w:hAnsi="Times New Roman" w:cs="Times New Roman"/>
        </w:rPr>
        <w:t>Mark Wright</w:t>
      </w:r>
      <w:r w:rsidRPr="00C8713A">
        <w:rPr>
          <w:rFonts w:ascii="Times New Roman" w:eastAsia="Times New Roman" w:hAnsi="Times New Roman" w:cs="Times New Roman"/>
        </w:rPr>
        <w:t xml:space="preserve"> to advance </w:t>
      </w:r>
      <w:r>
        <w:rPr>
          <w:rFonts w:ascii="Times New Roman" w:hAnsi="Times New Roman" w:cs="Times New Roman"/>
        </w:rPr>
        <w:t xml:space="preserve">Lighthouse </w:t>
      </w:r>
      <w:r w:rsidRPr="00C8713A">
        <w:rPr>
          <w:rFonts w:ascii="Times New Roman" w:eastAsia="Times New Roman" w:hAnsi="Times New Roman" w:cs="Times New Roman"/>
        </w:rPr>
        <w:t>for consideration by the Commissioner. Voting in favor:</w:t>
      </w:r>
      <w:r>
        <w:rPr>
          <w:rFonts w:ascii="Times New Roman" w:eastAsia="Times New Roman" w:hAnsi="Times New Roman" w:cs="Times New Roman"/>
        </w:rPr>
        <w:t xml:space="preserve"> Jim Bulkley, Steve Corsi, Sen. Kathleen Kauth,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Paul Turman, Courtney Wittstruck, Mark Wright. Voting against: Gary Dixon Jr., Sara Riffel, Kevin Wetuski, Lisa Wilson.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0665F60F" w14:textId="77777777" w:rsidR="00766524" w:rsidRDefault="00766524" w:rsidP="00766524">
      <w:pPr>
        <w:spacing w:after="0" w:line="240" w:lineRule="auto"/>
        <w:rPr>
          <w:rFonts w:ascii="Times New Roman" w:eastAsia="Times New Roman" w:hAnsi="Times New Roman" w:cs="Times New Roman"/>
        </w:rPr>
      </w:pPr>
    </w:p>
    <w:p w14:paraId="109D6070" w14:textId="0ADA6F30" w:rsidR="00766524" w:rsidRPr="00C8713A" w:rsidRDefault="00766524" w:rsidP="00766524">
      <w:pPr>
        <w:spacing w:after="0" w:line="240" w:lineRule="auto"/>
        <w:rPr>
          <w:rFonts w:ascii="Times New Roman" w:hAnsi="Times New Roman" w:cs="Times New Roman"/>
        </w:rPr>
      </w:pPr>
      <w:r w:rsidRPr="00C8713A">
        <w:rPr>
          <w:rFonts w:ascii="Times New Roman" w:eastAsia="Times New Roman" w:hAnsi="Times New Roman" w:cs="Times New Roman"/>
        </w:rPr>
        <w:t xml:space="preserve">It was moved by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w:t>
      </w:r>
      <w:r w:rsidRPr="00C8713A">
        <w:rPr>
          <w:rFonts w:ascii="Times New Roman" w:eastAsia="Times New Roman" w:hAnsi="Times New Roman" w:cs="Times New Roman"/>
        </w:rPr>
        <w:t xml:space="preserve"> and seconded by </w:t>
      </w:r>
      <w:r>
        <w:rPr>
          <w:rFonts w:ascii="Times New Roman" w:eastAsia="Times New Roman" w:hAnsi="Times New Roman" w:cs="Times New Roman"/>
        </w:rPr>
        <w:t xml:space="preserve">Jim Bulkley </w:t>
      </w:r>
      <w:r w:rsidRPr="00C8713A">
        <w:rPr>
          <w:rFonts w:ascii="Times New Roman" w:eastAsia="Times New Roman" w:hAnsi="Times New Roman" w:cs="Times New Roman"/>
        </w:rPr>
        <w:t xml:space="preserve">to advance </w:t>
      </w:r>
      <w:r>
        <w:rPr>
          <w:rFonts w:ascii="Times New Roman" w:hAnsi="Times New Roman" w:cs="Times New Roman"/>
        </w:rPr>
        <w:t>Nebraska Methodist College f</w:t>
      </w:r>
      <w:r w:rsidRPr="00C8713A">
        <w:rPr>
          <w:rFonts w:ascii="Times New Roman" w:eastAsia="Times New Roman" w:hAnsi="Times New Roman" w:cs="Times New Roman"/>
        </w:rPr>
        <w:t>or consideration by the Commissioner. Voting in favor:</w:t>
      </w:r>
      <w:r>
        <w:rPr>
          <w:rFonts w:ascii="Times New Roman" w:eastAsia="Times New Roman" w:hAnsi="Times New Roman" w:cs="Times New Roman"/>
        </w:rPr>
        <w:t xml:space="preserve"> Jim Bulkley, Steve Corsi, Gary Dixon Jr.,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Kevin Wetuski, Lisa Wilson, Mark Wright. Voting against: </w:t>
      </w:r>
      <w:r w:rsidR="0071159D">
        <w:rPr>
          <w:rFonts w:ascii="Times New Roman" w:eastAsia="Times New Roman" w:hAnsi="Times New Roman" w:cs="Times New Roman"/>
        </w:rPr>
        <w:t xml:space="preserve">Sen. Kathleen Kauth, </w:t>
      </w:r>
      <w:r>
        <w:rPr>
          <w:rFonts w:ascii="Times New Roman" w:eastAsia="Times New Roman" w:hAnsi="Times New Roman" w:cs="Times New Roman"/>
        </w:rPr>
        <w:t xml:space="preserve">Sara Riffel.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 Paul Turman, Courtney Wittstruck</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00896B01" w14:textId="77777777" w:rsidR="00766524" w:rsidRPr="00C8713A" w:rsidRDefault="00766524" w:rsidP="00766524">
      <w:pPr>
        <w:spacing w:after="0" w:line="240" w:lineRule="auto"/>
        <w:rPr>
          <w:rFonts w:ascii="Times New Roman" w:hAnsi="Times New Roman" w:cs="Times New Roman"/>
        </w:rPr>
      </w:pPr>
    </w:p>
    <w:p w14:paraId="32DAAF53" w14:textId="21841A44"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Jim Bulkley</w:t>
      </w:r>
      <w:r w:rsidRPr="00C8713A">
        <w:rPr>
          <w:rFonts w:ascii="Times New Roman" w:eastAsia="Times New Roman" w:hAnsi="Times New Roman" w:cs="Times New Roman"/>
        </w:rPr>
        <w:t xml:space="preserve"> and seconded by </w:t>
      </w:r>
      <w:r>
        <w:rPr>
          <w:rFonts w:ascii="Times New Roman" w:eastAsia="Times New Roman" w:hAnsi="Times New Roman" w:cs="Times New Roman"/>
        </w:rPr>
        <w:t>Paul</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Turman </w:t>
      </w:r>
      <w:r w:rsidRPr="00C8713A">
        <w:rPr>
          <w:rFonts w:ascii="Times New Roman" w:eastAsia="Times New Roman" w:hAnsi="Times New Roman" w:cs="Times New Roman"/>
        </w:rPr>
        <w:t xml:space="preserve">to advance </w:t>
      </w:r>
      <w:proofErr w:type="spellStart"/>
      <w:r>
        <w:rPr>
          <w:rFonts w:ascii="Times New Roman" w:hAnsi="Times New Roman" w:cs="Times New Roman"/>
        </w:rPr>
        <w:t>IronConnect</w:t>
      </w:r>
      <w:proofErr w:type="spellEnd"/>
      <w:r>
        <w:rPr>
          <w:rFonts w:ascii="Times New Roman" w:hAnsi="Times New Roman" w:cs="Times New Roman"/>
        </w:rPr>
        <w:t xml:space="preserve"> </w:t>
      </w:r>
      <w:r w:rsidRPr="00C8713A">
        <w:rPr>
          <w:rFonts w:ascii="Times New Roman" w:eastAsia="Times New Roman" w:hAnsi="Times New Roman" w:cs="Times New Roman"/>
        </w:rPr>
        <w:t xml:space="preserve">for consideration by the Commissioner. Voting in favor: </w:t>
      </w:r>
      <w:r>
        <w:rPr>
          <w:rFonts w:ascii="Times New Roman" w:eastAsia="Times New Roman" w:hAnsi="Times New Roman" w:cs="Times New Roman"/>
        </w:rPr>
        <w:t>Jim Bulkley</w:t>
      </w:r>
      <w:r w:rsidR="00CA750E">
        <w:rPr>
          <w:rFonts w:ascii="Times New Roman" w:eastAsia="Times New Roman" w:hAnsi="Times New Roman" w:cs="Times New Roman"/>
        </w:rPr>
        <w:t>,</w:t>
      </w:r>
      <w:r>
        <w:rPr>
          <w:rFonts w:ascii="Times New Roman" w:eastAsia="Times New Roman" w:hAnsi="Times New Roman" w:cs="Times New Roman"/>
        </w:rPr>
        <w:t xml:space="preserve"> Steve Corsi, Gary Dixon Jr.,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Paul Turman, Kevin Wetuski, Courtney Wittstruck, Mark Wright. Voting against: Sen. Kathleen Kauth, Lisa Wilson.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w:t>
      </w:r>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0A84D235" w14:textId="77777777" w:rsidR="00766524" w:rsidRDefault="00766524" w:rsidP="00766524">
      <w:pPr>
        <w:spacing w:after="0" w:line="240" w:lineRule="auto"/>
        <w:rPr>
          <w:rFonts w:ascii="Times New Roman" w:eastAsia="Times New Roman" w:hAnsi="Times New Roman" w:cs="Times New Roman"/>
        </w:rPr>
      </w:pPr>
    </w:p>
    <w:p w14:paraId="2480EC12" w14:textId="63F078CB" w:rsidR="00766524" w:rsidRDefault="00766524" w:rsidP="00766524">
      <w:pPr>
        <w:spacing w:after="0" w:line="240" w:lineRule="auto"/>
        <w:rPr>
          <w:rFonts w:ascii="Times New Roman" w:eastAsia="Times New Roman" w:hAnsi="Times New Roman" w:cs="Times New Roman"/>
        </w:rPr>
      </w:pPr>
      <w:r w:rsidRPr="00C8713A">
        <w:rPr>
          <w:rFonts w:ascii="Times New Roman" w:eastAsia="Times New Roman" w:hAnsi="Times New Roman" w:cs="Times New Roman"/>
        </w:rPr>
        <w:t xml:space="preserve">It was moved by </w:t>
      </w:r>
      <w:r>
        <w:rPr>
          <w:rFonts w:ascii="Times New Roman" w:eastAsia="Times New Roman" w:hAnsi="Times New Roman" w:cs="Times New Roman"/>
        </w:rPr>
        <w:t>Steve Corsi</w:t>
      </w:r>
      <w:r w:rsidRPr="00C8713A">
        <w:rPr>
          <w:rFonts w:ascii="Times New Roman" w:eastAsia="Times New Roman" w:hAnsi="Times New Roman" w:cs="Times New Roman"/>
        </w:rPr>
        <w:t xml:space="preserve"> and seconded by </w:t>
      </w:r>
      <w:r w:rsidR="004A176C">
        <w:rPr>
          <w:rFonts w:ascii="Times New Roman" w:eastAsia="Times New Roman" w:hAnsi="Times New Roman" w:cs="Times New Roman"/>
        </w:rPr>
        <w:t>Brad</w:t>
      </w:r>
      <w:r w:rsidRPr="00C8713A">
        <w:rPr>
          <w:rFonts w:ascii="Times New Roman" w:eastAsia="Times New Roman" w:hAnsi="Times New Roman" w:cs="Times New Roman"/>
        </w:rPr>
        <w:t xml:space="preserve"> </w:t>
      </w:r>
      <w:r>
        <w:rPr>
          <w:rFonts w:ascii="Times New Roman" w:eastAsia="Times New Roman" w:hAnsi="Times New Roman" w:cs="Times New Roman"/>
        </w:rPr>
        <w:t xml:space="preserve">Schroeder </w:t>
      </w:r>
      <w:r w:rsidRPr="00C8713A">
        <w:rPr>
          <w:rFonts w:ascii="Times New Roman" w:eastAsia="Times New Roman" w:hAnsi="Times New Roman" w:cs="Times New Roman"/>
        </w:rPr>
        <w:t xml:space="preserve">to advance </w:t>
      </w:r>
      <w:r>
        <w:rPr>
          <w:rFonts w:ascii="Times New Roman" w:hAnsi="Times New Roman" w:cs="Times New Roman"/>
        </w:rPr>
        <w:t xml:space="preserve">Trane U.S. Inc. </w:t>
      </w:r>
      <w:r w:rsidRPr="00C8713A">
        <w:rPr>
          <w:rFonts w:ascii="Times New Roman" w:eastAsia="Times New Roman" w:hAnsi="Times New Roman" w:cs="Times New Roman"/>
        </w:rPr>
        <w:t>for consideration by the Commissioner. Voting in favor:</w:t>
      </w:r>
      <w:r>
        <w:rPr>
          <w:rFonts w:ascii="Times New Roman" w:eastAsia="Times New Roman" w:hAnsi="Times New Roman" w:cs="Times New Roman"/>
        </w:rPr>
        <w:t xml:space="preserve"> Jim Bulkley, Steve Corsi, Sara Riffel, </w:t>
      </w:r>
      <w:r w:rsidR="004A176C">
        <w:rPr>
          <w:rFonts w:ascii="Times New Roman" w:eastAsia="Times New Roman" w:hAnsi="Times New Roman" w:cs="Times New Roman"/>
        </w:rPr>
        <w:t>Brad</w:t>
      </w:r>
      <w:r>
        <w:rPr>
          <w:rFonts w:ascii="Times New Roman" w:eastAsia="Times New Roman" w:hAnsi="Times New Roman" w:cs="Times New Roman"/>
        </w:rPr>
        <w:t xml:space="preserve"> Schroeder, Keisha Thomas, Paul Turman, Kevin</w:t>
      </w:r>
      <w:r w:rsidR="00CA750E">
        <w:rPr>
          <w:rFonts w:ascii="Times New Roman" w:eastAsia="Times New Roman" w:hAnsi="Times New Roman" w:cs="Times New Roman"/>
        </w:rPr>
        <w:t xml:space="preserve"> </w:t>
      </w:r>
      <w:r>
        <w:rPr>
          <w:rFonts w:ascii="Times New Roman" w:eastAsia="Times New Roman" w:hAnsi="Times New Roman" w:cs="Times New Roman"/>
        </w:rPr>
        <w:t xml:space="preserve">Wetuski, Lisa Wilson, Courtney Wittstruck, Mark Wright. Voting against: Sen. Kathleen Kauth. </w:t>
      </w:r>
      <w:r w:rsidRPr="00C8713A">
        <w:rPr>
          <w:rFonts w:ascii="Times New Roman" w:eastAsia="Times New Roman" w:hAnsi="Times New Roman" w:cs="Times New Roman"/>
        </w:rPr>
        <w:t>Abstained:</w:t>
      </w:r>
      <w:r>
        <w:rPr>
          <w:rFonts w:ascii="Times New Roman" w:eastAsia="Times New Roman" w:hAnsi="Times New Roman" w:cs="Times New Roman"/>
        </w:rPr>
        <w:t xml:space="preserve"> Tate Lauer, Gary Dixon </w:t>
      </w:r>
      <w:proofErr w:type="gramStart"/>
      <w:r>
        <w:rPr>
          <w:rFonts w:ascii="Times New Roman" w:eastAsia="Times New Roman" w:hAnsi="Times New Roman" w:cs="Times New Roman"/>
        </w:rPr>
        <w:t>Jr.</w:t>
      </w:r>
      <w:r w:rsidRPr="00C8713A">
        <w:rPr>
          <w:rFonts w:ascii="Times New Roman" w:eastAsia="Times New Roman" w:hAnsi="Times New Roman" w:cs="Times New Roman"/>
        </w:rPr>
        <w:t>.</w:t>
      </w:r>
      <w:proofErr w:type="gramEnd"/>
      <w:r w:rsidRPr="00C8713A">
        <w:rPr>
          <w:rFonts w:ascii="Times New Roman" w:eastAsia="Times New Roman" w:hAnsi="Times New Roman" w:cs="Times New Roman"/>
        </w:rPr>
        <w:t xml:space="preserve"> The motion </w:t>
      </w:r>
      <w:r>
        <w:rPr>
          <w:rFonts w:ascii="Times New Roman" w:eastAsia="Times New Roman" w:hAnsi="Times New Roman" w:cs="Times New Roman"/>
        </w:rPr>
        <w:t>carried</w:t>
      </w:r>
      <w:r w:rsidRPr="00C8713A">
        <w:rPr>
          <w:rFonts w:ascii="Times New Roman" w:eastAsia="Times New Roman" w:hAnsi="Times New Roman" w:cs="Times New Roman"/>
        </w:rPr>
        <w:t>.</w:t>
      </w:r>
    </w:p>
    <w:p w14:paraId="27296100" w14:textId="77777777" w:rsidR="00766524" w:rsidRDefault="00766524" w:rsidP="00766524">
      <w:pPr>
        <w:spacing w:after="0" w:line="240" w:lineRule="auto"/>
        <w:rPr>
          <w:rFonts w:ascii="Times New Roman" w:eastAsia="Times New Roman" w:hAnsi="Times New Roman" w:cs="Times New Roman"/>
        </w:rPr>
      </w:pPr>
    </w:p>
    <w:p w14:paraId="3D5BC2AC" w14:textId="113DA978" w:rsidR="00862845" w:rsidRDefault="00862845" w:rsidP="006E73DB">
      <w:pPr>
        <w:spacing w:after="0" w:line="240" w:lineRule="auto"/>
        <w:rPr>
          <w:rFonts w:ascii="Times New Roman" w:eastAsia="Times New Roman" w:hAnsi="Times New Roman" w:cs="Times New Roman"/>
        </w:rPr>
      </w:pPr>
      <w:r>
        <w:rPr>
          <w:rFonts w:ascii="Times New Roman" w:eastAsia="Times New Roman" w:hAnsi="Times New Roman" w:cs="Times New Roman"/>
        </w:rPr>
        <w:t>The following organizations</w:t>
      </w:r>
      <w:r w:rsidR="007E1506">
        <w:rPr>
          <w:rFonts w:ascii="Times New Roman" w:eastAsia="Times New Roman" w:hAnsi="Times New Roman" w:cs="Times New Roman"/>
        </w:rPr>
        <w:t>’</w:t>
      </w:r>
      <w:r>
        <w:rPr>
          <w:rFonts w:ascii="Times New Roman" w:eastAsia="Times New Roman" w:hAnsi="Times New Roman" w:cs="Times New Roman"/>
        </w:rPr>
        <w:t xml:space="preserve"> </w:t>
      </w:r>
      <w:r w:rsidR="007E1506">
        <w:rPr>
          <w:rFonts w:ascii="Times New Roman" w:eastAsia="Times New Roman" w:hAnsi="Times New Roman" w:cs="Times New Roman"/>
        </w:rPr>
        <w:t xml:space="preserve">grant applications </w:t>
      </w:r>
      <w:r>
        <w:rPr>
          <w:rFonts w:ascii="Times New Roman" w:eastAsia="Times New Roman" w:hAnsi="Times New Roman" w:cs="Times New Roman"/>
        </w:rPr>
        <w:t xml:space="preserve">will </w:t>
      </w:r>
      <w:r w:rsidR="007E1506">
        <w:rPr>
          <w:rFonts w:ascii="Times New Roman" w:eastAsia="Times New Roman" w:hAnsi="Times New Roman" w:cs="Times New Roman"/>
        </w:rPr>
        <w:t xml:space="preserve">be formally submitted to the Commissioner of Labor for her </w:t>
      </w:r>
      <w:r>
        <w:rPr>
          <w:rFonts w:ascii="Times New Roman" w:eastAsia="Times New Roman" w:hAnsi="Times New Roman" w:cs="Times New Roman"/>
        </w:rPr>
        <w:t>consideration:</w:t>
      </w:r>
    </w:p>
    <w:p w14:paraId="07828CDA"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Aksarben Foundation</w:t>
      </w:r>
    </w:p>
    <w:p w14:paraId="36624B75"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Applied Information Management Institute (AIM)</w:t>
      </w:r>
    </w:p>
    <w:p w14:paraId="73F58D2F"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CareerPathway.com</w:t>
      </w:r>
    </w:p>
    <w:p w14:paraId="2E36416E"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Heartland Workforce Solutions</w:t>
      </w:r>
    </w:p>
    <w:p w14:paraId="7278EE74"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Ignite Nebraska</w:t>
      </w:r>
    </w:p>
    <w:p w14:paraId="2460BBA6" w14:textId="77777777" w:rsidR="00862845" w:rsidRPr="00862845" w:rsidRDefault="00862845" w:rsidP="00862845">
      <w:pPr>
        <w:spacing w:after="0" w:line="240" w:lineRule="auto"/>
        <w:rPr>
          <w:rFonts w:ascii="Times New Roman" w:eastAsia="Times New Roman" w:hAnsi="Times New Roman" w:cs="Times New Roman"/>
        </w:rPr>
      </w:pPr>
      <w:proofErr w:type="spellStart"/>
      <w:r w:rsidRPr="00862845">
        <w:rPr>
          <w:rFonts w:ascii="Times New Roman" w:eastAsia="Times New Roman" w:hAnsi="Times New Roman" w:cs="Times New Roman"/>
        </w:rPr>
        <w:t>IronConnect</w:t>
      </w:r>
      <w:proofErr w:type="spellEnd"/>
    </w:p>
    <w:p w14:paraId="2E0B8B2C"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Lighthouse</w:t>
      </w:r>
    </w:p>
    <w:p w14:paraId="0BE6F5D9"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Lincoln Electrical JATC</w:t>
      </w:r>
    </w:p>
    <w:p w14:paraId="367237A9"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Midland University</w:t>
      </w:r>
    </w:p>
    <w:p w14:paraId="56CE2037"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Nebraska CDL/IWS Trucking</w:t>
      </w:r>
    </w:p>
    <w:p w14:paraId="3CB6C54F"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Nebraska Health Care Association</w:t>
      </w:r>
    </w:p>
    <w:p w14:paraId="4ABC2DAF"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Nebraska Methodist College</w:t>
      </w:r>
    </w:p>
    <w:p w14:paraId="30315F14"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OneWorld Community Health Centers Inc.</w:t>
      </w:r>
    </w:p>
    <w:p w14:paraId="1EA69C5C" w14:textId="398E1D89" w:rsidR="00862845" w:rsidRDefault="00862845" w:rsidP="006E73DB">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Trane U.S. Inc.</w:t>
      </w:r>
    </w:p>
    <w:p w14:paraId="579A7814" w14:textId="77777777" w:rsidR="00862845" w:rsidRDefault="00862845" w:rsidP="006E73DB">
      <w:pPr>
        <w:spacing w:after="0" w:line="240" w:lineRule="auto"/>
        <w:rPr>
          <w:rFonts w:ascii="Times New Roman" w:eastAsia="Times New Roman" w:hAnsi="Times New Roman" w:cs="Times New Roman"/>
        </w:rPr>
      </w:pPr>
    </w:p>
    <w:p w14:paraId="28D6FD38" w14:textId="4CABA585" w:rsidR="00862845" w:rsidRDefault="00862845" w:rsidP="006E73DB">
      <w:pPr>
        <w:spacing w:after="0" w:line="240" w:lineRule="auto"/>
        <w:rPr>
          <w:rFonts w:ascii="Times New Roman" w:eastAsia="Times New Roman" w:hAnsi="Times New Roman" w:cs="Times New Roman"/>
        </w:rPr>
      </w:pPr>
      <w:r>
        <w:rPr>
          <w:rFonts w:ascii="Times New Roman" w:eastAsia="Times New Roman" w:hAnsi="Times New Roman" w:cs="Times New Roman"/>
        </w:rPr>
        <w:t>The following organizations</w:t>
      </w:r>
      <w:r w:rsidR="007E1506">
        <w:rPr>
          <w:rFonts w:ascii="Times New Roman" w:eastAsia="Times New Roman" w:hAnsi="Times New Roman" w:cs="Times New Roman"/>
        </w:rPr>
        <w:t>’ grant applications</w:t>
      </w:r>
      <w:r w:rsidR="00884B4F">
        <w:rPr>
          <w:rFonts w:ascii="Times New Roman" w:eastAsia="Times New Roman" w:hAnsi="Times New Roman" w:cs="Times New Roman"/>
        </w:rPr>
        <w:t xml:space="preserve"> </w:t>
      </w:r>
      <w:r w:rsidR="007E1506">
        <w:rPr>
          <w:rFonts w:ascii="Times New Roman" w:eastAsia="Times New Roman" w:hAnsi="Times New Roman" w:cs="Times New Roman"/>
        </w:rPr>
        <w:t>were not selected for submission to the Commissioner of Labor for her consideration</w:t>
      </w:r>
      <w:r>
        <w:rPr>
          <w:rFonts w:ascii="Times New Roman" w:eastAsia="Times New Roman" w:hAnsi="Times New Roman" w:cs="Times New Roman"/>
        </w:rPr>
        <w:t>:</w:t>
      </w:r>
    </w:p>
    <w:p w14:paraId="260753F9"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Avenue Scholars</w:t>
      </w:r>
    </w:p>
    <w:p w14:paraId="022D43F7"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Behavioral Health Education Center of Nebraska</w:t>
      </w:r>
    </w:p>
    <w:p w14:paraId="1D94F94E"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Girls Incorporated of Omaha</w:t>
      </w:r>
    </w:p>
    <w:p w14:paraId="772CDD02"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Good Life Community Development</w:t>
      </w:r>
    </w:p>
    <w:p w14:paraId="0F278500"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Nebraska Hospital Association</w:t>
      </w:r>
    </w:p>
    <w:p w14:paraId="7A25FA6F" w14:textId="77777777" w:rsidR="00862845" w:rsidRPr="00862845" w:rsidRDefault="00862845" w:rsidP="00862845">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Pioneer Welding Services LLC</w:t>
      </w:r>
    </w:p>
    <w:p w14:paraId="1821F075" w14:textId="77D5732B" w:rsidR="00862845" w:rsidRPr="00862845" w:rsidRDefault="00862845" w:rsidP="006E73DB">
      <w:pPr>
        <w:spacing w:after="0" w:line="240" w:lineRule="auto"/>
        <w:rPr>
          <w:rFonts w:ascii="Times New Roman" w:eastAsia="Times New Roman" w:hAnsi="Times New Roman" w:cs="Times New Roman"/>
        </w:rPr>
      </w:pPr>
      <w:r w:rsidRPr="00862845">
        <w:rPr>
          <w:rFonts w:ascii="Times New Roman" w:eastAsia="Times New Roman" w:hAnsi="Times New Roman" w:cs="Times New Roman"/>
        </w:rPr>
        <w:t>Rabble Mill dba The Bay</w:t>
      </w:r>
    </w:p>
    <w:p w14:paraId="70CCC682" w14:textId="77777777" w:rsidR="0001114E" w:rsidRDefault="0001114E" w:rsidP="007E17D5">
      <w:pPr>
        <w:spacing w:after="0" w:line="240" w:lineRule="auto"/>
        <w:rPr>
          <w:rFonts w:ascii="Times New Roman" w:hAnsi="Times New Roman" w:cs="Times New Roman"/>
        </w:rPr>
      </w:pPr>
    </w:p>
    <w:p w14:paraId="2468BFFF" w14:textId="21823864" w:rsidR="00766524" w:rsidRDefault="00766524" w:rsidP="00766524">
      <w:pPr>
        <w:spacing w:after="0" w:line="240" w:lineRule="auto"/>
        <w:rPr>
          <w:rFonts w:ascii="Times New Roman" w:hAnsi="Times New Roman" w:cs="Times New Roman"/>
        </w:rPr>
      </w:pPr>
      <w:r>
        <w:rPr>
          <w:rFonts w:ascii="Times New Roman" w:hAnsi="Times New Roman" w:cs="Times New Roman"/>
        </w:rPr>
        <w:t>Jim B. asked when the applications would be finalized. Joel</w:t>
      </w:r>
      <w:r w:rsidR="00884B4F">
        <w:rPr>
          <w:rFonts w:ascii="Times New Roman" w:hAnsi="Times New Roman" w:cs="Times New Roman"/>
        </w:rPr>
        <w:t xml:space="preserve"> Green, General Counsel for NDOL,</w:t>
      </w:r>
      <w:r>
        <w:rPr>
          <w:rFonts w:ascii="Times New Roman" w:hAnsi="Times New Roman" w:cs="Times New Roman"/>
        </w:rPr>
        <w:t xml:space="preserve"> said that there is no specific time frame </w:t>
      </w:r>
      <w:r w:rsidR="00884B4F">
        <w:rPr>
          <w:rFonts w:ascii="Times New Roman" w:hAnsi="Times New Roman" w:cs="Times New Roman"/>
        </w:rPr>
        <w:t xml:space="preserve">for the Commissioner to </w:t>
      </w:r>
      <w:proofErr w:type="gramStart"/>
      <w:r w:rsidR="00884B4F">
        <w:rPr>
          <w:rFonts w:ascii="Times New Roman" w:hAnsi="Times New Roman" w:cs="Times New Roman"/>
        </w:rPr>
        <w:t>make a decision</w:t>
      </w:r>
      <w:proofErr w:type="gramEnd"/>
      <w:r>
        <w:rPr>
          <w:rFonts w:ascii="Times New Roman" w:hAnsi="Times New Roman" w:cs="Times New Roman"/>
        </w:rPr>
        <w:t xml:space="preserve">. Paul said </w:t>
      </w:r>
      <w:r w:rsidR="00884B4F">
        <w:rPr>
          <w:rFonts w:ascii="Times New Roman" w:hAnsi="Times New Roman" w:cs="Times New Roman"/>
        </w:rPr>
        <w:t>he would like to hear the Commissioner’s feedback on what she is looking for in the grant applications.</w:t>
      </w:r>
    </w:p>
    <w:p w14:paraId="381D8FD6" w14:textId="77777777" w:rsidR="007E1506" w:rsidRDefault="007E1506" w:rsidP="007E17D5">
      <w:pPr>
        <w:spacing w:after="0" w:line="240" w:lineRule="auto"/>
        <w:rPr>
          <w:rFonts w:ascii="Times New Roman" w:hAnsi="Times New Roman" w:cs="Times New Roman"/>
        </w:rPr>
      </w:pPr>
    </w:p>
    <w:p w14:paraId="3D4BBF53" w14:textId="0C9F82AB" w:rsidR="0083152E" w:rsidRPr="00A94E1F" w:rsidRDefault="0083152E" w:rsidP="00A94E1F">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A94E1F">
        <w:rPr>
          <w:rFonts w:ascii="Times New Roman" w:eastAsiaTheme="majorEastAsia" w:hAnsi="Times New Roman" w:cs="Times New Roman"/>
          <w:color w:val="00607F"/>
        </w:rPr>
        <w:t>Next meeting of the Board</w:t>
      </w:r>
    </w:p>
    <w:p w14:paraId="077204CA" w14:textId="77777777" w:rsidR="00A94E1F" w:rsidRDefault="00A94E1F" w:rsidP="00A94E1F">
      <w:pPr>
        <w:spacing w:after="0"/>
        <w:rPr>
          <w:rFonts w:ascii="Times New Roman" w:eastAsiaTheme="majorEastAsia" w:hAnsi="Times New Roman" w:cs="Times New Roman"/>
        </w:rPr>
      </w:pPr>
    </w:p>
    <w:p w14:paraId="74783CC5" w14:textId="7A999FFE" w:rsidR="0083152E" w:rsidRPr="00F83B60" w:rsidRDefault="00F83B60" w:rsidP="00FB4466">
      <w:pPr>
        <w:rPr>
          <w:rFonts w:ascii="Times New Roman" w:eastAsiaTheme="majorEastAsia" w:hAnsi="Times New Roman" w:cs="Times New Roman"/>
        </w:rPr>
      </w:pPr>
      <w:r w:rsidRPr="00F83B60">
        <w:rPr>
          <w:rFonts w:ascii="Times New Roman" w:eastAsiaTheme="majorEastAsia" w:hAnsi="Times New Roman" w:cs="Times New Roman"/>
        </w:rPr>
        <w:t xml:space="preserve">The next meeting of the Board will take place on Friday, </w:t>
      </w:r>
      <w:r w:rsidR="003169DB">
        <w:rPr>
          <w:rFonts w:ascii="Times New Roman" w:eastAsiaTheme="majorEastAsia" w:hAnsi="Times New Roman" w:cs="Times New Roman"/>
        </w:rPr>
        <w:t>June 12</w:t>
      </w:r>
      <w:r w:rsidRPr="00F83B60">
        <w:rPr>
          <w:rFonts w:ascii="Times New Roman" w:eastAsiaTheme="majorEastAsia" w:hAnsi="Times New Roman" w:cs="Times New Roman"/>
        </w:rPr>
        <w:t xml:space="preserve">, 2026, from 9 a.m. to noon at the NET Center, </w:t>
      </w:r>
      <w:r w:rsidR="00C13959">
        <w:rPr>
          <w:rFonts w:ascii="Times New Roman" w:eastAsiaTheme="majorEastAsia" w:hAnsi="Times New Roman" w:cs="Times New Roman"/>
        </w:rPr>
        <w:t>180</w:t>
      </w:r>
      <w:r w:rsidR="00503215">
        <w:rPr>
          <w:rFonts w:ascii="Times New Roman" w:eastAsiaTheme="majorEastAsia" w:hAnsi="Times New Roman" w:cs="Times New Roman"/>
        </w:rPr>
        <w:t>0</w:t>
      </w:r>
      <w:r w:rsidR="00C13959">
        <w:rPr>
          <w:rFonts w:ascii="Times New Roman" w:eastAsiaTheme="majorEastAsia" w:hAnsi="Times New Roman" w:cs="Times New Roman"/>
        </w:rPr>
        <w:t xml:space="preserve"> North 33</w:t>
      </w:r>
      <w:r w:rsidR="00C13959" w:rsidRPr="00C13959">
        <w:rPr>
          <w:rFonts w:ascii="Times New Roman" w:eastAsiaTheme="majorEastAsia" w:hAnsi="Times New Roman" w:cs="Times New Roman"/>
          <w:vertAlign w:val="superscript"/>
        </w:rPr>
        <w:t>rd</w:t>
      </w:r>
      <w:r w:rsidR="00C13959">
        <w:rPr>
          <w:rFonts w:ascii="Times New Roman" w:eastAsiaTheme="majorEastAsia" w:hAnsi="Times New Roman" w:cs="Times New Roman"/>
        </w:rPr>
        <w:t xml:space="preserve"> Street, Lincoln, Nebraska.</w:t>
      </w:r>
    </w:p>
    <w:p w14:paraId="5578D30D" w14:textId="5C767EFB" w:rsidR="0083152E" w:rsidRPr="00A94E1F" w:rsidRDefault="0083152E" w:rsidP="00A94E1F">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A94E1F">
        <w:rPr>
          <w:rFonts w:ascii="Times New Roman" w:eastAsiaTheme="majorEastAsia" w:hAnsi="Times New Roman" w:cs="Times New Roman"/>
          <w:color w:val="00607F"/>
        </w:rPr>
        <w:t>Public comment</w:t>
      </w:r>
    </w:p>
    <w:p w14:paraId="4BE40308" w14:textId="77777777" w:rsidR="00A94E1F" w:rsidRDefault="00A94E1F" w:rsidP="0083152E">
      <w:pPr>
        <w:spacing w:after="0" w:line="240" w:lineRule="auto"/>
        <w:rPr>
          <w:rFonts w:ascii="Times New Roman" w:eastAsia="Times New Roman" w:hAnsi="Times New Roman" w:cs="Times New Roman"/>
        </w:rPr>
      </w:pPr>
    </w:p>
    <w:p w14:paraId="1C9C9B3B" w14:textId="235559CD" w:rsidR="00766524" w:rsidRDefault="00766524" w:rsidP="00766524">
      <w:pPr>
        <w:spacing w:after="0" w:line="240" w:lineRule="auto"/>
        <w:rPr>
          <w:rFonts w:ascii="Times New Roman" w:eastAsia="Times New Roman" w:hAnsi="Times New Roman" w:cs="Times New Roman"/>
        </w:rPr>
      </w:pPr>
      <w:r w:rsidRPr="000572BA">
        <w:rPr>
          <w:rFonts w:ascii="Times New Roman" w:eastAsia="Times New Roman" w:hAnsi="Times New Roman" w:cs="Times New Roman"/>
        </w:rPr>
        <w:t>Brad opened the floor for public comment</w:t>
      </w:r>
      <w:r>
        <w:rPr>
          <w:rFonts w:ascii="Times New Roman" w:eastAsia="Times New Roman" w:hAnsi="Times New Roman" w:cs="Times New Roman"/>
        </w:rPr>
        <w:t>. Erin Porterfield from Heartland Workforce Services thanked the board for considering their proposal. She added appreciation to the directors of the state departments. She said the demand has increased in Omaha and the</w:t>
      </w:r>
      <w:r w:rsidR="00884B4F">
        <w:rPr>
          <w:rFonts w:ascii="Times New Roman" w:eastAsia="Times New Roman" w:hAnsi="Times New Roman" w:cs="Times New Roman"/>
        </w:rPr>
        <w:t xml:space="preserve">re is </w:t>
      </w:r>
      <w:r>
        <w:rPr>
          <w:rFonts w:ascii="Times New Roman" w:eastAsia="Times New Roman" w:hAnsi="Times New Roman" w:cs="Times New Roman"/>
        </w:rPr>
        <w:t>need for uniting resources so they can collaboratively serve the public. Steve agreed that more collaboration is good</w:t>
      </w:r>
      <w:r w:rsidR="00884B4F">
        <w:rPr>
          <w:rFonts w:ascii="Times New Roman" w:eastAsia="Times New Roman" w:hAnsi="Times New Roman" w:cs="Times New Roman"/>
        </w:rPr>
        <w:t>.</w:t>
      </w:r>
    </w:p>
    <w:p w14:paraId="60DAA118" w14:textId="77777777" w:rsidR="0083152E" w:rsidRPr="0083152E" w:rsidRDefault="0083152E" w:rsidP="0083152E">
      <w:pPr>
        <w:spacing w:after="0" w:line="240" w:lineRule="auto"/>
        <w:rPr>
          <w:rFonts w:ascii="Times New Roman" w:eastAsia="Times New Roman" w:hAnsi="Times New Roman" w:cs="Times New Roman"/>
        </w:rPr>
      </w:pPr>
    </w:p>
    <w:p w14:paraId="2B0FC556" w14:textId="72C7D802" w:rsidR="003D6A8A" w:rsidRPr="00A94E1F" w:rsidRDefault="0083152E" w:rsidP="00A94E1F">
      <w:pPr>
        <w:keepNext/>
        <w:keepLines/>
        <w:numPr>
          <w:ilvl w:val="0"/>
          <w:numId w:val="1"/>
        </w:numPr>
        <w:pBdr>
          <w:bottom w:val="single" w:sz="4" w:space="1" w:color="00607F"/>
        </w:pBdr>
        <w:spacing w:after="0" w:line="240" w:lineRule="auto"/>
        <w:ind w:left="1710" w:hanging="1710"/>
        <w:outlineLvl w:val="0"/>
        <w:rPr>
          <w:rFonts w:ascii="Times New Roman" w:eastAsiaTheme="majorEastAsia" w:hAnsi="Times New Roman" w:cs="Times New Roman"/>
          <w:color w:val="00607F"/>
        </w:rPr>
      </w:pPr>
      <w:r w:rsidRPr="00A94E1F">
        <w:rPr>
          <w:rFonts w:ascii="Times New Roman" w:eastAsiaTheme="majorEastAsia" w:hAnsi="Times New Roman" w:cs="Times New Roman"/>
          <w:color w:val="00607F"/>
        </w:rPr>
        <w:t>Adjournment</w:t>
      </w:r>
    </w:p>
    <w:p w14:paraId="2D4393D4" w14:textId="77777777" w:rsidR="00A94E1F" w:rsidRDefault="00A94E1F" w:rsidP="007E17D5">
      <w:pPr>
        <w:spacing w:after="0" w:line="240" w:lineRule="auto"/>
        <w:rPr>
          <w:rFonts w:ascii="Times New Roman" w:eastAsia="Times New Roman" w:hAnsi="Times New Roman" w:cs="Times New Roman"/>
        </w:rPr>
      </w:pPr>
    </w:p>
    <w:p w14:paraId="4AA497F1" w14:textId="025866DB" w:rsidR="00320648" w:rsidRPr="0083152E" w:rsidRDefault="0083152E" w:rsidP="007E17D5">
      <w:pPr>
        <w:spacing w:after="0" w:line="240" w:lineRule="auto"/>
        <w:rPr>
          <w:rFonts w:ascii="Times New Roman" w:eastAsia="Times New Roman" w:hAnsi="Times New Roman" w:cs="Times New Roman"/>
          <w:color w:val="000000" w:themeColor="text1"/>
        </w:rPr>
      </w:pPr>
      <w:r w:rsidRPr="002A08FB">
        <w:rPr>
          <w:rFonts w:ascii="Times New Roman" w:eastAsia="Times New Roman" w:hAnsi="Times New Roman" w:cs="Times New Roman"/>
        </w:rPr>
        <w:t xml:space="preserve">Brad asked for a motion to adjourn the meeting of the Board. </w:t>
      </w:r>
      <w:r w:rsidR="00362B64">
        <w:rPr>
          <w:rFonts w:ascii="Times New Roman" w:eastAsia="Times New Roman" w:hAnsi="Times New Roman" w:cs="Times New Roman"/>
        </w:rPr>
        <w:t xml:space="preserve">Courtney </w:t>
      </w:r>
      <w:r w:rsidRPr="002A08FB">
        <w:rPr>
          <w:rFonts w:ascii="Times New Roman" w:eastAsia="Times New Roman" w:hAnsi="Times New Roman" w:cs="Times New Roman"/>
        </w:rPr>
        <w:t xml:space="preserve">motioned that the meeting be adjourned. </w:t>
      </w:r>
      <w:r w:rsidR="00884B4F">
        <w:rPr>
          <w:rFonts w:ascii="Times New Roman" w:eastAsia="Times New Roman" w:hAnsi="Times New Roman" w:cs="Times New Roman"/>
        </w:rPr>
        <w:t xml:space="preserve">Senator </w:t>
      </w:r>
      <w:r w:rsidR="00362B64">
        <w:rPr>
          <w:rFonts w:ascii="Times New Roman" w:eastAsia="Times New Roman" w:hAnsi="Times New Roman" w:cs="Times New Roman"/>
        </w:rPr>
        <w:t>Ka</w:t>
      </w:r>
      <w:r w:rsidR="00884B4F">
        <w:rPr>
          <w:rFonts w:ascii="Times New Roman" w:eastAsia="Times New Roman" w:hAnsi="Times New Roman" w:cs="Times New Roman"/>
        </w:rPr>
        <w:t>uth</w:t>
      </w:r>
      <w:r w:rsidR="00362B64">
        <w:rPr>
          <w:rFonts w:ascii="Times New Roman" w:eastAsia="Times New Roman" w:hAnsi="Times New Roman" w:cs="Times New Roman"/>
        </w:rPr>
        <w:t xml:space="preserve"> </w:t>
      </w:r>
      <w:r w:rsidRPr="002A08FB">
        <w:rPr>
          <w:rFonts w:ascii="Times New Roman" w:eastAsia="Times New Roman" w:hAnsi="Times New Roman" w:cs="Times New Roman"/>
        </w:rPr>
        <w:t xml:space="preserve">seconded the motion. Members of the Board voted on the motion by </w:t>
      </w:r>
      <w:r w:rsidRPr="00EA0DBD">
        <w:rPr>
          <w:rFonts w:ascii="Times New Roman" w:eastAsia="Times New Roman" w:hAnsi="Times New Roman" w:cs="Times New Roman"/>
        </w:rPr>
        <w:t xml:space="preserve">acclamation vote. The motion carried unanimously. Brad adjourned the meeting at approximately </w:t>
      </w:r>
      <w:r w:rsidR="003F2229">
        <w:rPr>
          <w:rFonts w:ascii="Times New Roman" w:eastAsia="Times New Roman" w:hAnsi="Times New Roman" w:cs="Times New Roman"/>
        </w:rPr>
        <w:t xml:space="preserve">10:30 </w:t>
      </w:r>
      <w:r w:rsidR="00EA0DBD" w:rsidRPr="00EA0DBD">
        <w:rPr>
          <w:rFonts w:ascii="Times New Roman" w:eastAsia="Times New Roman" w:hAnsi="Times New Roman" w:cs="Times New Roman"/>
        </w:rPr>
        <w:t xml:space="preserve"> </w:t>
      </w:r>
      <w:r w:rsidRPr="00EA0DBD">
        <w:rPr>
          <w:rFonts w:ascii="Times New Roman" w:eastAsia="Times New Roman" w:hAnsi="Times New Roman" w:cs="Times New Roman"/>
        </w:rPr>
        <w:t>a</w:t>
      </w:r>
      <w:r w:rsidR="00EA0DBD" w:rsidRPr="00EA0DBD">
        <w:rPr>
          <w:rFonts w:ascii="Times New Roman" w:eastAsia="Times New Roman" w:hAnsi="Times New Roman" w:cs="Times New Roman"/>
        </w:rPr>
        <w:t>.</w:t>
      </w:r>
      <w:r w:rsidRPr="00EA0DBD">
        <w:rPr>
          <w:rFonts w:ascii="Times New Roman" w:eastAsia="Times New Roman" w:hAnsi="Times New Roman" w:cs="Times New Roman"/>
        </w:rPr>
        <w:t>m.</w:t>
      </w:r>
    </w:p>
    <w:p w14:paraId="437F7B4A" w14:textId="43C0584A" w:rsidR="00FD2BC0" w:rsidRPr="000572BA" w:rsidRDefault="00FD2BC0" w:rsidP="007E17D5">
      <w:pPr>
        <w:spacing w:after="0" w:line="240" w:lineRule="auto"/>
        <w:rPr>
          <w:rFonts w:ascii="Times New Roman" w:eastAsia="Times New Roman" w:hAnsi="Times New Roman" w:cs="Times New Roman"/>
          <w:color w:val="000000" w:themeColor="text1"/>
        </w:rPr>
      </w:pPr>
    </w:p>
    <w:sectPr w:rsidR="00FD2BC0" w:rsidRPr="000572BA" w:rsidSect="00DB4EA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5B2F" w14:textId="77777777" w:rsidR="000E7AD0" w:rsidRDefault="000E7AD0" w:rsidP="002247C3">
      <w:pPr>
        <w:spacing w:after="0" w:line="240" w:lineRule="auto"/>
      </w:pPr>
      <w:r>
        <w:separator/>
      </w:r>
    </w:p>
  </w:endnote>
  <w:endnote w:type="continuationSeparator" w:id="0">
    <w:p w14:paraId="5D75B9A8" w14:textId="77777777" w:rsidR="000E7AD0" w:rsidRDefault="000E7AD0" w:rsidP="0022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247" w14:textId="77777777" w:rsidR="006F38AF" w:rsidRDefault="006F3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27C7" w14:textId="77777777" w:rsidR="003C0C52" w:rsidRDefault="003C0C52" w:rsidP="003C0C52">
    <w:pPr>
      <w:pStyle w:val="Footer"/>
      <w:tabs>
        <w:tab w:val="clear" w:pos="9360"/>
        <w:tab w:val="right" w:pos="10080"/>
      </w:tabs>
      <w:rPr>
        <w:rFonts w:ascii="Times New Roman" w:hAnsi="Times New Roman" w:cs="Times New Roman"/>
        <w:sz w:val="18"/>
        <w:szCs w:val="18"/>
      </w:rPr>
    </w:pPr>
    <w:r w:rsidRPr="001D37C4">
      <w:rPr>
        <w:rFonts w:ascii="Times New Roman" w:hAnsi="Times New Roman" w:cs="Times New Roman"/>
        <w:sz w:val="18"/>
        <w:szCs w:val="18"/>
      </w:rPr>
      <w:t>Nebraska Workforce Development Board</w:t>
    </w:r>
    <w:r>
      <w:rPr>
        <w:rFonts w:ascii="Times New Roman" w:hAnsi="Times New Roman" w:cs="Times New Roman"/>
        <w:sz w:val="18"/>
        <w:szCs w:val="18"/>
      </w:rPr>
      <w:tab/>
    </w:r>
    <w:r w:rsidRPr="001D37C4">
      <w:rPr>
        <w:sz w:val="20"/>
        <w:szCs w:val="20"/>
      </w:rPr>
      <w:tab/>
    </w:r>
    <w:r w:rsidRPr="001D37C4">
      <w:rPr>
        <w:rFonts w:ascii="Times New Roman" w:hAnsi="Times New Roman" w:cs="Times New Roman"/>
        <w:sz w:val="18"/>
        <w:szCs w:val="18"/>
      </w:rPr>
      <w:fldChar w:fldCharType="begin"/>
    </w:r>
    <w:r w:rsidRPr="001D37C4">
      <w:rPr>
        <w:rFonts w:ascii="Times New Roman" w:hAnsi="Times New Roman" w:cs="Times New Roman"/>
        <w:sz w:val="18"/>
        <w:szCs w:val="18"/>
      </w:rPr>
      <w:instrText xml:space="preserve"> PAGE   \* MERGEFORMAT </w:instrText>
    </w:r>
    <w:r w:rsidRPr="001D37C4">
      <w:rPr>
        <w:rFonts w:ascii="Times New Roman" w:hAnsi="Times New Roman" w:cs="Times New Roman"/>
        <w:sz w:val="18"/>
        <w:szCs w:val="18"/>
      </w:rPr>
      <w:fldChar w:fldCharType="separate"/>
    </w:r>
    <w:r>
      <w:rPr>
        <w:rFonts w:ascii="Times New Roman" w:hAnsi="Times New Roman" w:cs="Times New Roman"/>
        <w:sz w:val="18"/>
        <w:szCs w:val="18"/>
      </w:rPr>
      <w:t>1</w:t>
    </w:r>
    <w:r w:rsidRPr="001D37C4">
      <w:rPr>
        <w:rFonts w:ascii="Times New Roman" w:hAnsi="Times New Roman" w:cs="Times New Roman"/>
        <w:sz w:val="18"/>
        <w:szCs w:val="18"/>
      </w:rPr>
      <w:fldChar w:fldCharType="end"/>
    </w:r>
    <w:r w:rsidRPr="001D37C4">
      <w:rPr>
        <w:rFonts w:ascii="Times New Roman" w:hAnsi="Times New Roman" w:cs="Times New Roman"/>
        <w:sz w:val="18"/>
        <w:szCs w:val="18"/>
      </w:rPr>
      <w:t xml:space="preserve"> of </w:t>
    </w:r>
    <w:r w:rsidRPr="001D37C4">
      <w:rPr>
        <w:rFonts w:ascii="Times New Roman" w:hAnsi="Times New Roman" w:cs="Times New Roman"/>
        <w:sz w:val="18"/>
        <w:szCs w:val="18"/>
      </w:rPr>
      <w:fldChar w:fldCharType="begin"/>
    </w:r>
    <w:r w:rsidRPr="001D37C4">
      <w:rPr>
        <w:rFonts w:ascii="Times New Roman" w:hAnsi="Times New Roman" w:cs="Times New Roman"/>
        <w:sz w:val="18"/>
        <w:szCs w:val="18"/>
      </w:rPr>
      <w:instrText xml:space="preserve"> NUMPAGES   \* MERGEFORMAT </w:instrText>
    </w:r>
    <w:r w:rsidRPr="001D37C4">
      <w:rPr>
        <w:rFonts w:ascii="Times New Roman" w:hAnsi="Times New Roman" w:cs="Times New Roman"/>
        <w:sz w:val="18"/>
        <w:szCs w:val="18"/>
      </w:rPr>
      <w:fldChar w:fldCharType="separate"/>
    </w:r>
    <w:r>
      <w:rPr>
        <w:rFonts w:ascii="Times New Roman" w:hAnsi="Times New Roman" w:cs="Times New Roman"/>
        <w:sz w:val="18"/>
        <w:szCs w:val="18"/>
      </w:rPr>
      <w:t>3</w:t>
    </w:r>
    <w:r w:rsidRPr="001D37C4">
      <w:rPr>
        <w:rFonts w:ascii="Times New Roman" w:hAnsi="Times New Roman" w:cs="Times New Roman"/>
        <w:sz w:val="18"/>
        <w:szCs w:val="18"/>
      </w:rPr>
      <w:fldChar w:fldCharType="end"/>
    </w:r>
  </w:p>
  <w:p w14:paraId="45BE618E" w14:textId="14A8BA71" w:rsidR="003C0C52" w:rsidRPr="003C0C52" w:rsidRDefault="006F38AF" w:rsidP="003C0C52">
    <w:pPr>
      <w:pStyle w:val="Footer"/>
      <w:tabs>
        <w:tab w:val="clear" w:pos="9360"/>
        <w:tab w:val="right" w:pos="10080"/>
      </w:tabs>
      <w:rPr>
        <w:sz w:val="20"/>
        <w:szCs w:val="20"/>
      </w:rPr>
    </w:pPr>
    <w:r>
      <w:rPr>
        <w:rFonts w:ascii="Times New Roman" w:hAnsi="Times New Roman" w:cs="Times New Roman"/>
        <w:sz w:val="18"/>
        <w:szCs w:val="18"/>
      </w:rPr>
      <w:t>Approved</w:t>
    </w:r>
    <w:r w:rsidR="003C0C52">
      <w:rPr>
        <w:rFonts w:ascii="Times New Roman" w:hAnsi="Times New Roman" w:cs="Times New Roman"/>
        <w:sz w:val="18"/>
        <w:szCs w:val="18"/>
      </w:rPr>
      <w:t xml:space="preserve"> meeting minutes, </w:t>
    </w:r>
    <w:r w:rsidR="003F2229">
      <w:rPr>
        <w:rFonts w:ascii="Times New Roman" w:hAnsi="Times New Roman" w:cs="Times New Roman"/>
        <w:sz w:val="18"/>
        <w:szCs w:val="18"/>
      </w:rPr>
      <w:t>March 13,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F48" w14:textId="77777777" w:rsidR="003C0C52" w:rsidRDefault="003C0C52" w:rsidP="003C0C52">
    <w:pPr>
      <w:pStyle w:val="Footer"/>
      <w:tabs>
        <w:tab w:val="clear" w:pos="9360"/>
        <w:tab w:val="right" w:pos="10080"/>
      </w:tabs>
      <w:rPr>
        <w:rFonts w:ascii="Times New Roman" w:hAnsi="Times New Roman" w:cs="Times New Roman"/>
        <w:sz w:val="18"/>
        <w:szCs w:val="18"/>
      </w:rPr>
    </w:pPr>
    <w:r w:rsidRPr="001D37C4">
      <w:rPr>
        <w:rFonts w:ascii="Times New Roman" w:hAnsi="Times New Roman" w:cs="Times New Roman"/>
        <w:sz w:val="18"/>
        <w:szCs w:val="18"/>
      </w:rPr>
      <w:t>Nebraska Workforce Development Board</w:t>
    </w:r>
    <w:r>
      <w:rPr>
        <w:rFonts w:ascii="Times New Roman" w:hAnsi="Times New Roman" w:cs="Times New Roman"/>
        <w:sz w:val="18"/>
        <w:szCs w:val="18"/>
      </w:rPr>
      <w:tab/>
    </w:r>
    <w:r w:rsidRPr="001D37C4">
      <w:rPr>
        <w:sz w:val="20"/>
        <w:szCs w:val="20"/>
      </w:rPr>
      <w:tab/>
    </w:r>
    <w:r w:rsidRPr="001D37C4">
      <w:rPr>
        <w:rFonts w:ascii="Times New Roman" w:hAnsi="Times New Roman" w:cs="Times New Roman"/>
        <w:sz w:val="18"/>
        <w:szCs w:val="18"/>
      </w:rPr>
      <w:fldChar w:fldCharType="begin"/>
    </w:r>
    <w:r w:rsidRPr="001D37C4">
      <w:rPr>
        <w:rFonts w:ascii="Times New Roman" w:hAnsi="Times New Roman" w:cs="Times New Roman"/>
        <w:sz w:val="18"/>
        <w:szCs w:val="18"/>
      </w:rPr>
      <w:instrText xml:space="preserve"> PAGE   \* MERGEFORMAT </w:instrText>
    </w:r>
    <w:r w:rsidRPr="001D37C4">
      <w:rPr>
        <w:rFonts w:ascii="Times New Roman" w:hAnsi="Times New Roman" w:cs="Times New Roman"/>
        <w:sz w:val="18"/>
        <w:szCs w:val="18"/>
      </w:rPr>
      <w:fldChar w:fldCharType="separate"/>
    </w:r>
    <w:r>
      <w:rPr>
        <w:rFonts w:ascii="Times New Roman" w:hAnsi="Times New Roman" w:cs="Times New Roman"/>
        <w:sz w:val="18"/>
        <w:szCs w:val="18"/>
      </w:rPr>
      <w:t>1</w:t>
    </w:r>
    <w:r w:rsidRPr="001D37C4">
      <w:rPr>
        <w:rFonts w:ascii="Times New Roman" w:hAnsi="Times New Roman" w:cs="Times New Roman"/>
        <w:sz w:val="18"/>
        <w:szCs w:val="18"/>
      </w:rPr>
      <w:fldChar w:fldCharType="end"/>
    </w:r>
    <w:r w:rsidRPr="001D37C4">
      <w:rPr>
        <w:rFonts w:ascii="Times New Roman" w:hAnsi="Times New Roman" w:cs="Times New Roman"/>
        <w:sz w:val="18"/>
        <w:szCs w:val="18"/>
      </w:rPr>
      <w:t xml:space="preserve"> of </w:t>
    </w:r>
    <w:r w:rsidRPr="001D37C4">
      <w:rPr>
        <w:rFonts w:ascii="Times New Roman" w:hAnsi="Times New Roman" w:cs="Times New Roman"/>
        <w:sz w:val="18"/>
        <w:szCs w:val="18"/>
      </w:rPr>
      <w:fldChar w:fldCharType="begin"/>
    </w:r>
    <w:r w:rsidRPr="001D37C4">
      <w:rPr>
        <w:rFonts w:ascii="Times New Roman" w:hAnsi="Times New Roman" w:cs="Times New Roman"/>
        <w:sz w:val="18"/>
        <w:szCs w:val="18"/>
      </w:rPr>
      <w:instrText xml:space="preserve"> NUMPAGES   \* MERGEFORMAT </w:instrText>
    </w:r>
    <w:r w:rsidRPr="001D37C4">
      <w:rPr>
        <w:rFonts w:ascii="Times New Roman" w:hAnsi="Times New Roman" w:cs="Times New Roman"/>
        <w:sz w:val="18"/>
        <w:szCs w:val="18"/>
      </w:rPr>
      <w:fldChar w:fldCharType="separate"/>
    </w:r>
    <w:r>
      <w:rPr>
        <w:rFonts w:ascii="Times New Roman" w:hAnsi="Times New Roman" w:cs="Times New Roman"/>
        <w:sz w:val="18"/>
        <w:szCs w:val="18"/>
      </w:rPr>
      <w:t>5</w:t>
    </w:r>
    <w:r w:rsidRPr="001D37C4">
      <w:rPr>
        <w:rFonts w:ascii="Times New Roman" w:hAnsi="Times New Roman" w:cs="Times New Roman"/>
        <w:sz w:val="18"/>
        <w:szCs w:val="18"/>
      </w:rPr>
      <w:fldChar w:fldCharType="end"/>
    </w:r>
  </w:p>
  <w:p w14:paraId="361BB1CC" w14:textId="3C25A6CC" w:rsidR="003C0C52" w:rsidRPr="003C0C52" w:rsidRDefault="006F38AF" w:rsidP="003C0C52">
    <w:pPr>
      <w:pStyle w:val="Footer"/>
      <w:tabs>
        <w:tab w:val="clear" w:pos="9360"/>
        <w:tab w:val="right" w:pos="10080"/>
      </w:tabs>
      <w:rPr>
        <w:sz w:val="20"/>
        <w:szCs w:val="20"/>
      </w:rPr>
    </w:pPr>
    <w:r>
      <w:rPr>
        <w:rFonts w:ascii="Times New Roman" w:hAnsi="Times New Roman" w:cs="Times New Roman"/>
        <w:sz w:val="18"/>
        <w:szCs w:val="18"/>
      </w:rPr>
      <w:t>Approved</w:t>
    </w:r>
    <w:r w:rsidR="003C0C52">
      <w:rPr>
        <w:rFonts w:ascii="Times New Roman" w:hAnsi="Times New Roman" w:cs="Times New Roman"/>
        <w:sz w:val="18"/>
        <w:szCs w:val="18"/>
      </w:rPr>
      <w:t xml:space="preserve"> meeting minutes, </w:t>
    </w:r>
    <w:r w:rsidR="003F2229">
      <w:rPr>
        <w:rFonts w:ascii="Times New Roman" w:hAnsi="Times New Roman" w:cs="Times New Roman"/>
        <w:sz w:val="18"/>
        <w:szCs w:val="18"/>
      </w:rPr>
      <w:t>March 13,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4A5A" w14:textId="77777777" w:rsidR="000E7AD0" w:rsidRDefault="000E7AD0" w:rsidP="002247C3">
      <w:pPr>
        <w:spacing w:after="0" w:line="240" w:lineRule="auto"/>
      </w:pPr>
      <w:r>
        <w:separator/>
      </w:r>
    </w:p>
  </w:footnote>
  <w:footnote w:type="continuationSeparator" w:id="0">
    <w:p w14:paraId="6E2A0AA4" w14:textId="77777777" w:rsidR="000E7AD0" w:rsidRDefault="000E7AD0" w:rsidP="0022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3FC3" w14:textId="77777777" w:rsidR="006F38AF" w:rsidRDefault="006F3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D78E" w14:textId="5F56D7F0" w:rsidR="00A27E53" w:rsidRPr="00A44C3C" w:rsidRDefault="00A27E53" w:rsidP="003E60C0">
    <w:pPr>
      <w:pStyle w:val="Header"/>
      <w:jc w:val="righ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F2C4" w14:textId="77777777" w:rsidR="0025008C" w:rsidRPr="00A44C3C" w:rsidRDefault="0025008C" w:rsidP="0025008C">
    <w:pPr>
      <w:pStyle w:val="Header"/>
      <w:tabs>
        <w:tab w:val="clear" w:pos="9360"/>
        <w:tab w:val="right" w:pos="10080"/>
      </w:tabs>
      <w:spacing w:after="240"/>
      <w:rPr>
        <w:rFonts w:ascii="Century Gothic" w:hAnsi="Century Gothic"/>
        <w:sz w:val="18"/>
        <w:szCs w:val="20"/>
      </w:rPr>
    </w:pPr>
    <w:r w:rsidRPr="00A44C3C">
      <w:rPr>
        <w:rFonts w:ascii="Century Gothic" w:hAnsi="Century Gothic" w:cs="Arial"/>
        <w:noProof/>
        <w:sz w:val="18"/>
        <w:szCs w:val="20"/>
      </w:rPr>
      <w:drawing>
        <wp:inline distT="0" distB="0" distL="0" distR="0" wp14:anchorId="7E5BDE1F" wp14:editId="25654C97">
          <wp:extent cx="1371600" cy="730643"/>
          <wp:effectExtent l="19050" t="19050" r="114300" b="31750"/>
          <wp:docPr id="1329162983" name="Picture 1329162983" descr="This logo reads as &quot;Nebraska Workforce Development Board.&quot;" title="Nebraska Workforce Developmen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an\AppData\Local\Microsoft\Windows\INetCache\Content.Word\NWDB_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730643"/>
                  </a:xfrm>
                  <a:prstGeom prst="rect">
                    <a:avLst/>
                  </a:prstGeom>
                  <a:ln>
                    <a:noFill/>
                  </a:ln>
                  <a:effectLst>
                    <a:outerShdw blurRad="190500" algn="tl" rotWithShape="0">
                      <a:srgbClr val="000000">
                        <a:alpha val="70000"/>
                      </a:srgbClr>
                    </a:outerShdw>
                  </a:effectLst>
                </pic:spPr>
              </pic:pic>
            </a:graphicData>
          </a:graphic>
        </wp:inline>
      </w:drawing>
    </w:r>
    <w:r w:rsidRPr="00A44C3C">
      <w:rPr>
        <w:rFonts w:ascii="Century Gothic" w:hAnsi="Century Gothic"/>
        <w:sz w:val="18"/>
        <w:szCs w:val="20"/>
      </w:rPr>
      <w:tab/>
    </w:r>
    <w:r w:rsidRPr="00A44C3C">
      <w:rPr>
        <w:rFonts w:ascii="Century Gothic" w:hAnsi="Century Gothic"/>
        <w:sz w:val="18"/>
        <w:szCs w:val="20"/>
      </w:rPr>
      <w:tab/>
    </w:r>
    <w:r w:rsidRPr="00A44C3C">
      <w:rPr>
        <w:rFonts w:ascii="Century Gothic" w:hAnsi="Century Gothic" w:cs="Arial"/>
        <w:noProof/>
        <w:sz w:val="18"/>
        <w:szCs w:val="20"/>
      </w:rPr>
      <w:drawing>
        <wp:inline distT="0" distB="0" distL="0" distR="0" wp14:anchorId="3A38041D" wp14:editId="12029C69">
          <wp:extent cx="914400" cy="330200"/>
          <wp:effectExtent l="0" t="0" r="0" b="0"/>
          <wp:docPr id="2017777409" name="Picture 2017777409" descr="This logo reads as &quot;A Proud Partner of the American Job Center Network&quot;&#10;" title="American Job Center common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330200"/>
                  </a:xfrm>
                  <a:prstGeom prst="rect">
                    <a:avLst/>
                  </a:prstGeom>
                  <a:noFill/>
                  <a:ln>
                    <a:noFill/>
                  </a:ln>
                </pic:spPr>
              </pic:pic>
            </a:graphicData>
          </a:graphic>
        </wp:inline>
      </w:drawing>
    </w:r>
  </w:p>
  <w:p w14:paraId="455814A8" w14:textId="77777777" w:rsidR="0025008C" w:rsidRPr="00A44C3C" w:rsidRDefault="0025008C" w:rsidP="0025008C">
    <w:pPr>
      <w:spacing w:after="0" w:line="240" w:lineRule="auto"/>
      <w:rPr>
        <w:rFonts w:ascii="Times New Roman" w:eastAsia="Times New Roman" w:hAnsi="Times New Roman" w:cs="Times New Roman"/>
      </w:rPr>
    </w:pPr>
  </w:p>
  <w:p w14:paraId="5F1D477F" w14:textId="77777777" w:rsidR="0025008C" w:rsidRPr="00A44C3C" w:rsidRDefault="0025008C" w:rsidP="0025008C">
    <w:pPr>
      <w:spacing w:after="0" w:line="240" w:lineRule="auto"/>
      <w:jc w:val="center"/>
      <w:rPr>
        <w:rFonts w:ascii="Times New Roman" w:eastAsia="Times New Roman" w:hAnsi="Times New Roman" w:cs="Times New Roman"/>
        <w:b/>
        <w:bCs/>
        <w:color w:val="25797D"/>
      </w:rPr>
    </w:pPr>
    <w:r w:rsidRPr="00A44C3C">
      <w:rPr>
        <w:rFonts w:ascii="Times New Roman" w:eastAsia="Times New Roman" w:hAnsi="Times New Roman" w:cs="Times New Roman"/>
        <w:b/>
        <w:bCs/>
        <w:color w:val="25797D"/>
      </w:rPr>
      <w:t>Nebraska Workforce Development Board</w:t>
    </w:r>
  </w:p>
  <w:p w14:paraId="014CC482" w14:textId="477F89F4" w:rsidR="0025008C" w:rsidRPr="00A44C3C" w:rsidRDefault="006F38AF" w:rsidP="002500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Approved </w:t>
    </w:r>
    <w:r w:rsidR="00BE4A2D">
      <w:rPr>
        <w:rFonts w:ascii="Times New Roman" w:eastAsia="Times New Roman" w:hAnsi="Times New Roman" w:cs="Times New Roman"/>
      </w:rPr>
      <w:t>M</w:t>
    </w:r>
    <w:r w:rsidR="0025008C" w:rsidRPr="00A44C3C">
      <w:rPr>
        <w:rFonts w:ascii="Times New Roman" w:eastAsia="Times New Roman" w:hAnsi="Times New Roman" w:cs="Times New Roman"/>
      </w:rPr>
      <w:t>eeting Minutes</w:t>
    </w:r>
  </w:p>
  <w:p w14:paraId="791B5BE1" w14:textId="7C182BB8" w:rsidR="0025008C" w:rsidRPr="00A44C3C" w:rsidRDefault="003F2229" w:rsidP="002500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March 13, 2026</w:t>
    </w:r>
  </w:p>
  <w:p w14:paraId="29A0D0D6" w14:textId="77777777" w:rsidR="0025008C" w:rsidRPr="00A44C3C" w:rsidRDefault="0025008C" w:rsidP="0025008C">
    <w:pPr>
      <w:pStyle w:val="BodyText"/>
      <w:kinsoku w:val="0"/>
      <w:overflowPunct w:val="0"/>
      <w:spacing w:after="0"/>
      <w:jc w:val="center"/>
      <w:rPr>
        <w:sz w:val="22"/>
        <w:szCs w:val="22"/>
      </w:rPr>
    </w:pPr>
    <w:r w:rsidRPr="00A44C3C">
      <w:rPr>
        <w:sz w:val="22"/>
        <w:szCs w:val="22"/>
      </w:rPr>
      <w:t>Nebraska Educational Telecommunications Center</w:t>
    </w:r>
  </w:p>
  <w:p w14:paraId="197857C5" w14:textId="77777777" w:rsidR="0025008C" w:rsidRPr="00A44C3C" w:rsidRDefault="0025008C" w:rsidP="0025008C">
    <w:pPr>
      <w:pStyle w:val="BodyText"/>
      <w:kinsoku w:val="0"/>
      <w:overflowPunct w:val="0"/>
      <w:spacing w:after="0"/>
      <w:jc w:val="center"/>
      <w:rPr>
        <w:sz w:val="22"/>
        <w:szCs w:val="22"/>
      </w:rPr>
    </w:pPr>
    <w:r w:rsidRPr="00A44C3C">
      <w:rPr>
        <w:sz w:val="22"/>
        <w:szCs w:val="22"/>
      </w:rPr>
      <w:t>1800 North 33</w:t>
    </w:r>
    <w:r w:rsidRPr="00A44C3C">
      <w:rPr>
        <w:sz w:val="22"/>
        <w:szCs w:val="22"/>
        <w:vertAlign w:val="superscript"/>
      </w:rPr>
      <w:t>rd</w:t>
    </w:r>
    <w:r w:rsidRPr="00A44C3C">
      <w:rPr>
        <w:sz w:val="22"/>
        <w:szCs w:val="22"/>
      </w:rPr>
      <w:t xml:space="preserve"> Street, Lincoln, NE 68503</w:t>
    </w:r>
  </w:p>
  <w:p w14:paraId="1526E02C" w14:textId="77777777" w:rsidR="0025008C" w:rsidRPr="00A44C3C" w:rsidRDefault="0025008C" w:rsidP="0025008C">
    <w:pPr>
      <w:pStyle w:val="Header"/>
      <w:jc w:val="center"/>
      <w:rPr>
        <w:rFonts w:ascii="Times New Roman" w:hAnsi="Times New Roman" w:cs="Times New Roman"/>
      </w:rPr>
    </w:pPr>
    <w:hyperlink r:id="rId3" w:history="1">
      <w:r w:rsidRPr="00A44C3C">
        <w:rPr>
          <w:rStyle w:val="Hyperlink"/>
          <w:rFonts w:ascii="Times New Roman" w:hAnsi="Times New Roman" w:cs="Times New Roman"/>
        </w:rPr>
        <w:t>https://dol.nebraska.gov/ReemploymentServices/Training/WIOA/NWDB</w:t>
      </w:r>
    </w:hyperlink>
  </w:p>
  <w:p w14:paraId="3C904665" w14:textId="77777777" w:rsidR="0025008C" w:rsidRPr="00A44C3C" w:rsidRDefault="0025008C" w:rsidP="0025008C">
    <w:pPr>
      <w:pStyle w:val="Header"/>
      <w:jc w:val="center"/>
      <w:rPr>
        <w:rFonts w:ascii="Times New Roman" w:hAnsi="Times New Roman" w:cs="Times New Roman"/>
        <w:sz w:val="20"/>
        <w:szCs w:val="20"/>
      </w:rPr>
    </w:pPr>
  </w:p>
  <w:p w14:paraId="54A6F777" w14:textId="222C4553" w:rsidR="0025008C" w:rsidRPr="00A44C3C" w:rsidRDefault="006F38AF" w:rsidP="0025008C">
    <w:pPr>
      <w:pStyle w:val="Header"/>
      <w:jc w:val="center"/>
      <w:rPr>
        <w:rFonts w:ascii="Times New Roman" w:hAnsi="Times New Roman" w:cs="Times New Roman"/>
        <w:sz w:val="20"/>
        <w:szCs w:val="20"/>
      </w:rPr>
    </w:pPr>
    <w:r>
      <w:rPr>
        <w:rFonts w:ascii="Times New Roman" w:hAnsi="Times New Roman" w:cs="Times New Roman"/>
        <w:noProof/>
        <w:sz w:val="20"/>
        <w:szCs w:val="20"/>
      </w:rPr>
      <w:pict w14:anchorId="4031D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57.8pt;margin-top:82.35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DC"/>
    <w:multiLevelType w:val="hybridMultilevel"/>
    <w:tmpl w:val="D4160CEA"/>
    <w:lvl w:ilvl="0" w:tplc="5A76B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40FF"/>
    <w:multiLevelType w:val="hybridMultilevel"/>
    <w:tmpl w:val="33AA6806"/>
    <w:lvl w:ilvl="0" w:tplc="30A82D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69F"/>
    <w:multiLevelType w:val="hybridMultilevel"/>
    <w:tmpl w:val="4BA0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52E5"/>
    <w:multiLevelType w:val="hybridMultilevel"/>
    <w:tmpl w:val="BDF6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6AA9"/>
    <w:multiLevelType w:val="hybridMultilevel"/>
    <w:tmpl w:val="370C1264"/>
    <w:lvl w:ilvl="0" w:tplc="5A76B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E06B9"/>
    <w:multiLevelType w:val="hybridMultilevel"/>
    <w:tmpl w:val="6D2C9298"/>
    <w:lvl w:ilvl="0" w:tplc="71346736">
      <w:start w:val="1"/>
      <w:numFmt w:val="decimal"/>
      <w:lvlText w:val="Agenda item %1."/>
      <w:lvlJc w:val="left"/>
      <w:pPr>
        <w:ind w:left="4770" w:hanging="360"/>
      </w:pPr>
      <w:rPr>
        <w:rFonts w:ascii="Times New Roman" w:hAnsi="Times New Roman" w:cs="Times New Roman" w:hint="default"/>
        <w:b w:val="0"/>
        <w:i w:val="0"/>
        <w:color w:val="00607F"/>
        <w:sz w:val="22"/>
        <w:szCs w:val="24"/>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B0D6A88"/>
    <w:multiLevelType w:val="hybridMultilevel"/>
    <w:tmpl w:val="5628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74AC5"/>
    <w:multiLevelType w:val="hybridMultilevel"/>
    <w:tmpl w:val="085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A24F5"/>
    <w:multiLevelType w:val="hybridMultilevel"/>
    <w:tmpl w:val="4D74AD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874C45"/>
    <w:multiLevelType w:val="hybridMultilevel"/>
    <w:tmpl w:val="E55470C4"/>
    <w:lvl w:ilvl="0" w:tplc="6FE64A60">
      <w:start w:val="1"/>
      <w:numFmt w:val="bullet"/>
      <w:lvlText w:val=""/>
      <w:lvlJc w:val="left"/>
      <w:pPr>
        <w:ind w:left="2160" w:hanging="360"/>
      </w:pPr>
      <w:rPr>
        <w:rFonts w:ascii="Symbol" w:hAnsi="Symbol"/>
      </w:rPr>
    </w:lvl>
    <w:lvl w:ilvl="1" w:tplc="9D08BD2E">
      <w:start w:val="1"/>
      <w:numFmt w:val="bullet"/>
      <w:lvlText w:val=""/>
      <w:lvlJc w:val="left"/>
      <w:pPr>
        <w:ind w:left="2160" w:hanging="360"/>
      </w:pPr>
      <w:rPr>
        <w:rFonts w:ascii="Symbol" w:hAnsi="Symbol"/>
      </w:rPr>
    </w:lvl>
    <w:lvl w:ilvl="2" w:tplc="76D2C084">
      <w:start w:val="1"/>
      <w:numFmt w:val="bullet"/>
      <w:lvlText w:val=""/>
      <w:lvlJc w:val="left"/>
      <w:pPr>
        <w:ind w:left="2880" w:hanging="360"/>
      </w:pPr>
      <w:rPr>
        <w:rFonts w:ascii="Symbol" w:hAnsi="Symbol"/>
      </w:rPr>
    </w:lvl>
    <w:lvl w:ilvl="3" w:tplc="E6FCE898">
      <w:start w:val="1"/>
      <w:numFmt w:val="bullet"/>
      <w:lvlText w:val=""/>
      <w:lvlJc w:val="left"/>
      <w:pPr>
        <w:ind w:left="2160" w:hanging="360"/>
      </w:pPr>
      <w:rPr>
        <w:rFonts w:ascii="Symbol" w:hAnsi="Symbol"/>
      </w:rPr>
    </w:lvl>
    <w:lvl w:ilvl="4" w:tplc="D17C2810">
      <w:start w:val="1"/>
      <w:numFmt w:val="bullet"/>
      <w:lvlText w:val=""/>
      <w:lvlJc w:val="left"/>
      <w:pPr>
        <w:ind w:left="2160" w:hanging="360"/>
      </w:pPr>
      <w:rPr>
        <w:rFonts w:ascii="Symbol" w:hAnsi="Symbol"/>
      </w:rPr>
    </w:lvl>
    <w:lvl w:ilvl="5" w:tplc="71AC2E76">
      <w:start w:val="1"/>
      <w:numFmt w:val="bullet"/>
      <w:lvlText w:val=""/>
      <w:lvlJc w:val="left"/>
      <w:pPr>
        <w:ind w:left="2160" w:hanging="360"/>
      </w:pPr>
      <w:rPr>
        <w:rFonts w:ascii="Symbol" w:hAnsi="Symbol"/>
      </w:rPr>
    </w:lvl>
    <w:lvl w:ilvl="6" w:tplc="ED94E118">
      <w:start w:val="1"/>
      <w:numFmt w:val="bullet"/>
      <w:lvlText w:val=""/>
      <w:lvlJc w:val="left"/>
      <w:pPr>
        <w:ind w:left="2160" w:hanging="360"/>
      </w:pPr>
      <w:rPr>
        <w:rFonts w:ascii="Symbol" w:hAnsi="Symbol"/>
      </w:rPr>
    </w:lvl>
    <w:lvl w:ilvl="7" w:tplc="0366A012">
      <w:start w:val="1"/>
      <w:numFmt w:val="bullet"/>
      <w:lvlText w:val=""/>
      <w:lvlJc w:val="left"/>
      <w:pPr>
        <w:ind w:left="2160" w:hanging="360"/>
      </w:pPr>
      <w:rPr>
        <w:rFonts w:ascii="Symbol" w:hAnsi="Symbol"/>
      </w:rPr>
    </w:lvl>
    <w:lvl w:ilvl="8" w:tplc="46744DEA">
      <w:start w:val="1"/>
      <w:numFmt w:val="bullet"/>
      <w:lvlText w:val=""/>
      <w:lvlJc w:val="left"/>
      <w:pPr>
        <w:ind w:left="2160" w:hanging="360"/>
      </w:pPr>
      <w:rPr>
        <w:rFonts w:ascii="Symbol" w:hAnsi="Symbol"/>
      </w:rPr>
    </w:lvl>
  </w:abstractNum>
  <w:abstractNum w:abstractNumId="10" w15:restartNumberingAfterBreak="0">
    <w:nsid w:val="29991FDE"/>
    <w:multiLevelType w:val="hybridMultilevel"/>
    <w:tmpl w:val="8244CCD6"/>
    <w:lvl w:ilvl="0" w:tplc="0409000F">
      <w:start w:val="1"/>
      <w:numFmt w:val="decimal"/>
      <w:lvlText w:val="%1."/>
      <w:lvlJc w:val="left"/>
      <w:pPr>
        <w:ind w:left="0" w:hanging="360"/>
      </w:pPr>
      <w:rPr>
        <w:rFonts w:hint="default"/>
        <w:b w:val="0"/>
        <w:i w:val="0"/>
        <w:color w:val="auto"/>
        <w:sz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 w15:restartNumberingAfterBreak="0">
    <w:nsid w:val="330F76AF"/>
    <w:multiLevelType w:val="hybridMultilevel"/>
    <w:tmpl w:val="A3AEBE7A"/>
    <w:lvl w:ilvl="0" w:tplc="5A76B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E1099"/>
    <w:multiLevelType w:val="hybridMultilevel"/>
    <w:tmpl w:val="4D74ADD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000F84"/>
    <w:multiLevelType w:val="hybridMultilevel"/>
    <w:tmpl w:val="DBE68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D7CA2"/>
    <w:multiLevelType w:val="hybridMultilevel"/>
    <w:tmpl w:val="1428A7C4"/>
    <w:lvl w:ilvl="0" w:tplc="7F9E70A8">
      <w:start w:val="1"/>
      <w:numFmt w:val="bullet"/>
      <w:lvlText w:val=""/>
      <w:lvlJc w:val="left"/>
      <w:pPr>
        <w:ind w:left="1440" w:hanging="360"/>
      </w:pPr>
      <w:rPr>
        <w:rFonts w:ascii="Symbol" w:hAnsi="Symbol"/>
      </w:rPr>
    </w:lvl>
    <w:lvl w:ilvl="1" w:tplc="E520B452">
      <w:start w:val="1"/>
      <w:numFmt w:val="bullet"/>
      <w:lvlText w:val=""/>
      <w:lvlJc w:val="left"/>
      <w:pPr>
        <w:ind w:left="2160" w:hanging="360"/>
      </w:pPr>
      <w:rPr>
        <w:rFonts w:ascii="Symbol" w:hAnsi="Symbol"/>
      </w:rPr>
    </w:lvl>
    <w:lvl w:ilvl="2" w:tplc="96E8CB9E">
      <w:start w:val="1"/>
      <w:numFmt w:val="bullet"/>
      <w:lvlText w:val=""/>
      <w:lvlJc w:val="left"/>
      <w:pPr>
        <w:ind w:left="2880" w:hanging="360"/>
      </w:pPr>
      <w:rPr>
        <w:rFonts w:ascii="Symbol" w:hAnsi="Symbol"/>
      </w:rPr>
    </w:lvl>
    <w:lvl w:ilvl="3" w:tplc="C0E6CAF4">
      <w:start w:val="1"/>
      <w:numFmt w:val="bullet"/>
      <w:lvlText w:val=""/>
      <w:lvlJc w:val="left"/>
      <w:pPr>
        <w:ind w:left="2160" w:hanging="360"/>
      </w:pPr>
      <w:rPr>
        <w:rFonts w:ascii="Symbol" w:hAnsi="Symbol"/>
      </w:rPr>
    </w:lvl>
    <w:lvl w:ilvl="4" w:tplc="87A4490E">
      <w:start w:val="1"/>
      <w:numFmt w:val="bullet"/>
      <w:lvlText w:val=""/>
      <w:lvlJc w:val="left"/>
      <w:pPr>
        <w:ind w:left="2160" w:hanging="360"/>
      </w:pPr>
      <w:rPr>
        <w:rFonts w:ascii="Symbol" w:hAnsi="Symbol"/>
      </w:rPr>
    </w:lvl>
    <w:lvl w:ilvl="5" w:tplc="ED7C4378">
      <w:start w:val="1"/>
      <w:numFmt w:val="bullet"/>
      <w:lvlText w:val=""/>
      <w:lvlJc w:val="left"/>
      <w:pPr>
        <w:ind w:left="2160" w:hanging="360"/>
      </w:pPr>
      <w:rPr>
        <w:rFonts w:ascii="Symbol" w:hAnsi="Symbol"/>
      </w:rPr>
    </w:lvl>
    <w:lvl w:ilvl="6" w:tplc="AAE23DC2">
      <w:start w:val="1"/>
      <w:numFmt w:val="bullet"/>
      <w:lvlText w:val=""/>
      <w:lvlJc w:val="left"/>
      <w:pPr>
        <w:ind w:left="2160" w:hanging="360"/>
      </w:pPr>
      <w:rPr>
        <w:rFonts w:ascii="Symbol" w:hAnsi="Symbol"/>
      </w:rPr>
    </w:lvl>
    <w:lvl w:ilvl="7" w:tplc="B114E198">
      <w:start w:val="1"/>
      <w:numFmt w:val="bullet"/>
      <w:lvlText w:val=""/>
      <w:lvlJc w:val="left"/>
      <w:pPr>
        <w:ind w:left="2160" w:hanging="360"/>
      </w:pPr>
      <w:rPr>
        <w:rFonts w:ascii="Symbol" w:hAnsi="Symbol"/>
      </w:rPr>
    </w:lvl>
    <w:lvl w:ilvl="8" w:tplc="46C21078">
      <w:start w:val="1"/>
      <w:numFmt w:val="bullet"/>
      <w:lvlText w:val=""/>
      <w:lvlJc w:val="left"/>
      <w:pPr>
        <w:ind w:left="2160" w:hanging="360"/>
      </w:pPr>
      <w:rPr>
        <w:rFonts w:ascii="Symbol" w:hAnsi="Symbol"/>
      </w:rPr>
    </w:lvl>
  </w:abstractNum>
  <w:abstractNum w:abstractNumId="15" w15:restartNumberingAfterBreak="0">
    <w:nsid w:val="4AD1676F"/>
    <w:multiLevelType w:val="hybridMultilevel"/>
    <w:tmpl w:val="D62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731B3"/>
    <w:multiLevelType w:val="hybridMultilevel"/>
    <w:tmpl w:val="9AAE9F76"/>
    <w:lvl w:ilvl="0" w:tplc="5A76B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C1CD1"/>
    <w:multiLevelType w:val="hybridMultilevel"/>
    <w:tmpl w:val="88860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41068"/>
    <w:multiLevelType w:val="hybridMultilevel"/>
    <w:tmpl w:val="FFA4F9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676100"/>
    <w:multiLevelType w:val="hybridMultilevel"/>
    <w:tmpl w:val="EE90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F17F36"/>
    <w:multiLevelType w:val="hybridMultilevel"/>
    <w:tmpl w:val="2C4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B7B00"/>
    <w:multiLevelType w:val="hybridMultilevel"/>
    <w:tmpl w:val="7CF0A386"/>
    <w:lvl w:ilvl="0" w:tplc="D8FCEFE0">
      <w:start w:val="1"/>
      <w:numFmt w:val="bullet"/>
      <w:lvlText w:val=""/>
      <w:lvlJc w:val="left"/>
      <w:pPr>
        <w:ind w:left="2160" w:hanging="360"/>
      </w:pPr>
      <w:rPr>
        <w:rFonts w:ascii="Symbol" w:hAnsi="Symbol"/>
      </w:rPr>
    </w:lvl>
    <w:lvl w:ilvl="1" w:tplc="EF8EA0B0">
      <w:start w:val="1"/>
      <w:numFmt w:val="bullet"/>
      <w:lvlText w:val=""/>
      <w:lvlJc w:val="left"/>
      <w:pPr>
        <w:ind w:left="2160" w:hanging="360"/>
      </w:pPr>
      <w:rPr>
        <w:rFonts w:ascii="Symbol" w:hAnsi="Symbol"/>
      </w:rPr>
    </w:lvl>
    <w:lvl w:ilvl="2" w:tplc="E85C9B98">
      <w:start w:val="1"/>
      <w:numFmt w:val="bullet"/>
      <w:lvlText w:val=""/>
      <w:lvlJc w:val="left"/>
      <w:pPr>
        <w:ind w:left="2880" w:hanging="360"/>
      </w:pPr>
      <w:rPr>
        <w:rFonts w:ascii="Symbol" w:hAnsi="Symbol"/>
      </w:rPr>
    </w:lvl>
    <w:lvl w:ilvl="3" w:tplc="61821580">
      <w:start w:val="1"/>
      <w:numFmt w:val="bullet"/>
      <w:lvlText w:val=""/>
      <w:lvlJc w:val="left"/>
      <w:pPr>
        <w:ind w:left="2160" w:hanging="360"/>
      </w:pPr>
      <w:rPr>
        <w:rFonts w:ascii="Symbol" w:hAnsi="Symbol"/>
      </w:rPr>
    </w:lvl>
    <w:lvl w:ilvl="4" w:tplc="2E026DA2">
      <w:start w:val="1"/>
      <w:numFmt w:val="bullet"/>
      <w:lvlText w:val=""/>
      <w:lvlJc w:val="left"/>
      <w:pPr>
        <w:ind w:left="2160" w:hanging="360"/>
      </w:pPr>
      <w:rPr>
        <w:rFonts w:ascii="Symbol" w:hAnsi="Symbol"/>
      </w:rPr>
    </w:lvl>
    <w:lvl w:ilvl="5" w:tplc="5568FE0C">
      <w:start w:val="1"/>
      <w:numFmt w:val="bullet"/>
      <w:lvlText w:val=""/>
      <w:lvlJc w:val="left"/>
      <w:pPr>
        <w:ind w:left="2160" w:hanging="360"/>
      </w:pPr>
      <w:rPr>
        <w:rFonts w:ascii="Symbol" w:hAnsi="Symbol"/>
      </w:rPr>
    </w:lvl>
    <w:lvl w:ilvl="6" w:tplc="A896EF10">
      <w:start w:val="1"/>
      <w:numFmt w:val="bullet"/>
      <w:lvlText w:val=""/>
      <w:lvlJc w:val="left"/>
      <w:pPr>
        <w:ind w:left="2160" w:hanging="360"/>
      </w:pPr>
      <w:rPr>
        <w:rFonts w:ascii="Symbol" w:hAnsi="Symbol"/>
      </w:rPr>
    </w:lvl>
    <w:lvl w:ilvl="7" w:tplc="E152BB74">
      <w:start w:val="1"/>
      <w:numFmt w:val="bullet"/>
      <w:lvlText w:val=""/>
      <w:lvlJc w:val="left"/>
      <w:pPr>
        <w:ind w:left="2160" w:hanging="360"/>
      </w:pPr>
      <w:rPr>
        <w:rFonts w:ascii="Symbol" w:hAnsi="Symbol"/>
      </w:rPr>
    </w:lvl>
    <w:lvl w:ilvl="8" w:tplc="E0A24E58">
      <w:start w:val="1"/>
      <w:numFmt w:val="bullet"/>
      <w:lvlText w:val=""/>
      <w:lvlJc w:val="left"/>
      <w:pPr>
        <w:ind w:left="2160" w:hanging="360"/>
      </w:pPr>
      <w:rPr>
        <w:rFonts w:ascii="Symbol" w:hAnsi="Symbol"/>
      </w:rPr>
    </w:lvl>
  </w:abstractNum>
  <w:abstractNum w:abstractNumId="22" w15:restartNumberingAfterBreak="0">
    <w:nsid w:val="63C37825"/>
    <w:multiLevelType w:val="hybridMultilevel"/>
    <w:tmpl w:val="11483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A3EEC"/>
    <w:multiLevelType w:val="hybridMultilevel"/>
    <w:tmpl w:val="4D74AD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D31BBC"/>
    <w:multiLevelType w:val="hybridMultilevel"/>
    <w:tmpl w:val="498C0442"/>
    <w:lvl w:ilvl="0" w:tplc="0694D2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F16DE"/>
    <w:multiLevelType w:val="hybridMultilevel"/>
    <w:tmpl w:val="D0002E7E"/>
    <w:lvl w:ilvl="0" w:tplc="017AE15E">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07251"/>
    <w:multiLevelType w:val="hybridMultilevel"/>
    <w:tmpl w:val="AACC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C0D6C"/>
    <w:multiLevelType w:val="hybridMultilevel"/>
    <w:tmpl w:val="5C7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669F7"/>
    <w:multiLevelType w:val="hybridMultilevel"/>
    <w:tmpl w:val="D9A0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34C6D"/>
    <w:multiLevelType w:val="hybridMultilevel"/>
    <w:tmpl w:val="6AE2E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7825670">
    <w:abstractNumId w:val="5"/>
  </w:num>
  <w:num w:numId="2" w16cid:durableId="337852551">
    <w:abstractNumId w:val="23"/>
  </w:num>
  <w:num w:numId="3" w16cid:durableId="658508179">
    <w:abstractNumId w:val="1"/>
  </w:num>
  <w:num w:numId="4" w16cid:durableId="1752119625">
    <w:abstractNumId w:val="12"/>
  </w:num>
  <w:num w:numId="5" w16cid:durableId="1281959295">
    <w:abstractNumId w:val="10"/>
  </w:num>
  <w:num w:numId="6" w16cid:durableId="1555384801">
    <w:abstractNumId w:val="25"/>
  </w:num>
  <w:num w:numId="7" w16cid:durableId="1922713240">
    <w:abstractNumId w:val="8"/>
  </w:num>
  <w:num w:numId="8" w16cid:durableId="743845149">
    <w:abstractNumId w:val="24"/>
  </w:num>
  <w:num w:numId="9" w16cid:durableId="518349030">
    <w:abstractNumId w:val="6"/>
  </w:num>
  <w:num w:numId="10" w16cid:durableId="1037269602">
    <w:abstractNumId w:val="22"/>
  </w:num>
  <w:num w:numId="11" w16cid:durableId="602955403">
    <w:abstractNumId w:val="15"/>
  </w:num>
  <w:num w:numId="12" w16cid:durableId="1023439771">
    <w:abstractNumId w:val="20"/>
  </w:num>
  <w:num w:numId="13" w16cid:durableId="68234445">
    <w:abstractNumId w:val="26"/>
  </w:num>
  <w:num w:numId="14" w16cid:durableId="627471061">
    <w:abstractNumId w:val="11"/>
  </w:num>
  <w:num w:numId="15" w16cid:durableId="1722942409">
    <w:abstractNumId w:val="17"/>
  </w:num>
  <w:num w:numId="16" w16cid:durableId="2026515388">
    <w:abstractNumId w:val="0"/>
  </w:num>
  <w:num w:numId="17" w16cid:durableId="1461344306">
    <w:abstractNumId w:val="16"/>
  </w:num>
  <w:num w:numId="18" w16cid:durableId="1046955893">
    <w:abstractNumId w:val="4"/>
  </w:num>
  <w:num w:numId="19" w16cid:durableId="545069951">
    <w:abstractNumId w:val="18"/>
  </w:num>
  <w:num w:numId="20" w16cid:durableId="475100714">
    <w:abstractNumId w:val="27"/>
  </w:num>
  <w:num w:numId="21" w16cid:durableId="1711681115">
    <w:abstractNumId w:val="3"/>
  </w:num>
  <w:num w:numId="22" w16cid:durableId="860826519">
    <w:abstractNumId w:val="29"/>
  </w:num>
  <w:num w:numId="23" w16cid:durableId="341326677">
    <w:abstractNumId w:val="28"/>
  </w:num>
  <w:num w:numId="24" w16cid:durableId="1639189681">
    <w:abstractNumId w:val="7"/>
  </w:num>
  <w:num w:numId="25" w16cid:durableId="628366591">
    <w:abstractNumId w:val="2"/>
  </w:num>
  <w:num w:numId="26" w16cid:durableId="783159275">
    <w:abstractNumId w:val="19"/>
  </w:num>
  <w:num w:numId="27" w16cid:durableId="1624073353">
    <w:abstractNumId w:val="13"/>
  </w:num>
  <w:num w:numId="28" w16cid:durableId="949968354">
    <w:abstractNumId w:val="9"/>
  </w:num>
  <w:num w:numId="29" w16cid:durableId="78065216">
    <w:abstractNumId w:val="14"/>
  </w:num>
  <w:num w:numId="30" w16cid:durableId="204328419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8A"/>
    <w:rsid w:val="0000322E"/>
    <w:rsid w:val="00003CF2"/>
    <w:rsid w:val="000042F3"/>
    <w:rsid w:val="000055E5"/>
    <w:rsid w:val="00005833"/>
    <w:rsid w:val="0001114E"/>
    <w:rsid w:val="0001190C"/>
    <w:rsid w:val="00012396"/>
    <w:rsid w:val="00013ED4"/>
    <w:rsid w:val="00016BCA"/>
    <w:rsid w:val="00017F1F"/>
    <w:rsid w:val="00017F54"/>
    <w:rsid w:val="000225CB"/>
    <w:rsid w:val="00022893"/>
    <w:rsid w:val="000234E1"/>
    <w:rsid w:val="000248F4"/>
    <w:rsid w:val="00032681"/>
    <w:rsid w:val="0003302D"/>
    <w:rsid w:val="00033295"/>
    <w:rsid w:val="00036410"/>
    <w:rsid w:val="00040DA6"/>
    <w:rsid w:val="00041C7A"/>
    <w:rsid w:val="00042CF7"/>
    <w:rsid w:val="00043620"/>
    <w:rsid w:val="00045D8C"/>
    <w:rsid w:val="00046085"/>
    <w:rsid w:val="000464AA"/>
    <w:rsid w:val="0004790E"/>
    <w:rsid w:val="00047FB7"/>
    <w:rsid w:val="000501B6"/>
    <w:rsid w:val="000509D7"/>
    <w:rsid w:val="00053358"/>
    <w:rsid w:val="000548FE"/>
    <w:rsid w:val="00056744"/>
    <w:rsid w:val="000572BA"/>
    <w:rsid w:val="00057B4E"/>
    <w:rsid w:val="000615B0"/>
    <w:rsid w:val="00062046"/>
    <w:rsid w:val="00064F3F"/>
    <w:rsid w:val="00067F10"/>
    <w:rsid w:val="0007120F"/>
    <w:rsid w:val="00072761"/>
    <w:rsid w:val="000756C5"/>
    <w:rsid w:val="0007638E"/>
    <w:rsid w:val="00077F6C"/>
    <w:rsid w:val="0008008F"/>
    <w:rsid w:val="0008209A"/>
    <w:rsid w:val="0008312F"/>
    <w:rsid w:val="00086256"/>
    <w:rsid w:val="00086CBF"/>
    <w:rsid w:val="0009052F"/>
    <w:rsid w:val="00090919"/>
    <w:rsid w:val="00091970"/>
    <w:rsid w:val="00093878"/>
    <w:rsid w:val="000941D3"/>
    <w:rsid w:val="00094507"/>
    <w:rsid w:val="00095946"/>
    <w:rsid w:val="000A198D"/>
    <w:rsid w:val="000A2178"/>
    <w:rsid w:val="000A3258"/>
    <w:rsid w:val="000A7D20"/>
    <w:rsid w:val="000B20AD"/>
    <w:rsid w:val="000B40C1"/>
    <w:rsid w:val="000C4734"/>
    <w:rsid w:val="000C53C0"/>
    <w:rsid w:val="000C6075"/>
    <w:rsid w:val="000C7488"/>
    <w:rsid w:val="000C7D69"/>
    <w:rsid w:val="000D1CC1"/>
    <w:rsid w:val="000D2944"/>
    <w:rsid w:val="000D3D1C"/>
    <w:rsid w:val="000D6117"/>
    <w:rsid w:val="000D65D1"/>
    <w:rsid w:val="000D6FBE"/>
    <w:rsid w:val="000D790B"/>
    <w:rsid w:val="000E4C72"/>
    <w:rsid w:val="000E6C5F"/>
    <w:rsid w:val="000E74A7"/>
    <w:rsid w:val="000E7AD0"/>
    <w:rsid w:val="000F0879"/>
    <w:rsid w:val="000F0AF3"/>
    <w:rsid w:val="000F11A4"/>
    <w:rsid w:val="00100465"/>
    <w:rsid w:val="00100AF5"/>
    <w:rsid w:val="00101F18"/>
    <w:rsid w:val="00106C69"/>
    <w:rsid w:val="00107167"/>
    <w:rsid w:val="00107D4C"/>
    <w:rsid w:val="00107FD0"/>
    <w:rsid w:val="0011044C"/>
    <w:rsid w:val="00110A54"/>
    <w:rsid w:val="0011204F"/>
    <w:rsid w:val="00112874"/>
    <w:rsid w:val="001144AE"/>
    <w:rsid w:val="00116289"/>
    <w:rsid w:val="00121A44"/>
    <w:rsid w:val="0012510C"/>
    <w:rsid w:val="00126A9D"/>
    <w:rsid w:val="00126D93"/>
    <w:rsid w:val="00130BA8"/>
    <w:rsid w:val="00131173"/>
    <w:rsid w:val="00131B44"/>
    <w:rsid w:val="001336C3"/>
    <w:rsid w:val="00136A4C"/>
    <w:rsid w:val="00137651"/>
    <w:rsid w:val="0014003B"/>
    <w:rsid w:val="00140A19"/>
    <w:rsid w:val="00141E22"/>
    <w:rsid w:val="00142D79"/>
    <w:rsid w:val="00146056"/>
    <w:rsid w:val="00146060"/>
    <w:rsid w:val="0014666D"/>
    <w:rsid w:val="0014711B"/>
    <w:rsid w:val="00147CBC"/>
    <w:rsid w:val="00150063"/>
    <w:rsid w:val="001508F0"/>
    <w:rsid w:val="001522C0"/>
    <w:rsid w:val="0015714C"/>
    <w:rsid w:val="00160449"/>
    <w:rsid w:val="001605B7"/>
    <w:rsid w:val="00161177"/>
    <w:rsid w:val="00163FB4"/>
    <w:rsid w:val="00167C71"/>
    <w:rsid w:val="00170759"/>
    <w:rsid w:val="0017187F"/>
    <w:rsid w:val="0017199C"/>
    <w:rsid w:val="001728ED"/>
    <w:rsid w:val="00172BEE"/>
    <w:rsid w:val="00173BFA"/>
    <w:rsid w:val="00173FA5"/>
    <w:rsid w:val="001744FC"/>
    <w:rsid w:val="00177652"/>
    <w:rsid w:val="001805AA"/>
    <w:rsid w:val="00180AE0"/>
    <w:rsid w:val="00184BAA"/>
    <w:rsid w:val="001850F0"/>
    <w:rsid w:val="00187EEB"/>
    <w:rsid w:val="00193C7A"/>
    <w:rsid w:val="001A1604"/>
    <w:rsid w:val="001A4342"/>
    <w:rsid w:val="001A6810"/>
    <w:rsid w:val="001A6855"/>
    <w:rsid w:val="001B11F2"/>
    <w:rsid w:val="001B1BD6"/>
    <w:rsid w:val="001B1C81"/>
    <w:rsid w:val="001B23A0"/>
    <w:rsid w:val="001C2981"/>
    <w:rsid w:val="001C6B9D"/>
    <w:rsid w:val="001D37C4"/>
    <w:rsid w:val="001D40DA"/>
    <w:rsid w:val="001D50A2"/>
    <w:rsid w:val="001D632D"/>
    <w:rsid w:val="001E0747"/>
    <w:rsid w:val="001E5AE0"/>
    <w:rsid w:val="001E626A"/>
    <w:rsid w:val="001E74EF"/>
    <w:rsid w:val="001F1C0E"/>
    <w:rsid w:val="001F3389"/>
    <w:rsid w:val="001F6FC4"/>
    <w:rsid w:val="001F7FB2"/>
    <w:rsid w:val="00201B56"/>
    <w:rsid w:val="0020351A"/>
    <w:rsid w:val="00205988"/>
    <w:rsid w:val="00206FBA"/>
    <w:rsid w:val="00207B22"/>
    <w:rsid w:val="00213AED"/>
    <w:rsid w:val="002157B6"/>
    <w:rsid w:val="002164F9"/>
    <w:rsid w:val="00216695"/>
    <w:rsid w:val="0021697C"/>
    <w:rsid w:val="00217AAC"/>
    <w:rsid w:val="00220198"/>
    <w:rsid w:val="00221080"/>
    <w:rsid w:val="002247C3"/>
    <w:rsid w:val="00224B20"/>
    <w:rsid w:val="00227219"/>
    <w:rsid w:val="002274AD"/>
    <w:rsid w:val="00231C50"/>
    <w:rsid w:val="00232C11"/>
    <w:rsid w:val="002338B6"/>
    <w:rsid w:val="0023482C"/>
    <w:rsid w:val="0023617E"/>
    <w:rsid w:val="00236D4B"/>
    <w:rsid w:val="002449BC"/>
    <w:rsid w:val="0024534E"/>
    <w:rsid w:val="00246C07"/>
    <w:rsid w:val="0025008C"/>
    <w:rsid w:val="002501D7"/>
    <w:rsid w:val="002504B9"/>
    <w:rsid w:val="00250897"/>
    <w:rsid w:val="00251444"/>
    <w:rsid w:val="00254930"/>
    <w:rsid w:val="00254B80"/>
    <w:rsid w:val="00260D15"/>
    <w:rsid w:val="00262260"/>
    <w:rsid w:val="00262BDF"/>
    <w:rsid w:val="0026543C"/>
    <w:rsid w:val="00266DE0"/>
    <w:rsid w:val="002727E7"/>
    <w:rsid w:val="00273899"/>
    <w:rsid w:val="0027552C"/>
    <w:rsid w:val="00275990"/>
    <w:rsid w:val="00280D90"/>
    <w:rsid w:val="00281E81"/>
    <w:rsid w:val="00281ED1"/>
    <w:rsid w:val="00282157"/>
    <w:rsid w:val="00282930"/>
    <w:rsid w:val="00285C0F"/>
    <w:rsid w:val="00287431"/>
    <w:rsid w:val="00290523"/>
    <w:rsid w:val="00291373"/>
    <w:rsid w:val="00293C9F"/>
    <w:rsid w:val="00294407"/>
    <w:rsid w:val="002944FF"/>
    <w:rsid w:val="00295E8C"/>
    <w:rsid w:val="00296B46"/>
    <w:rsid w:val="002A08FB"/>
    <w:rsid w:val="002A138D"/>
    <w:rsid w:val="002A283C"/>
    <w:rsid w:val="002A2AA3"/>
    <w:rsid w:val="002A4D2D"/>
    <w:rsid w:val="002B30F0"/>
    <w:rsid w:val="002B4B25"/>
    <w:rsid w:val="002C1F7D"/>
    <w:rsid w:val="002C2083"/>
    <w:rsid w:val="002C4820"/>
    <w:rsid w:val="002C5903"/>
    <w:rsid w:val="002D0CD6"/>
    <w:rsid w:val="002D12F5"/>
    <w:rsid w:val="002D4796"/>
    <w:rsid w:val="002D67F9"/>
    <w:rsid w:val="002D7F40"/>
    <w:rsid w:val="002E00B1"/>
    <w:rsid w:val="002E20BF"/>
    <w:rsid w:val="002E2316"/>
    <w:rsid w:val="002E2A1F"/>
    <w:rsid w:val="002E6AEA"/>
    <w:rsid w:val="002E6E38"/>
    <w:rsid w:val="002F4138"/>
    <w:rsid w:val="0030068A"/>
    <w:rsid w:val="0030154D"/>
    <w:rsid w:val="003031BE"/>
    <w:rsid w:val="0030446F"/>
    <w:rsid w:val="00305478"/>
    <w:rsid w:val="003116D6"/>
    <w:rsid w:val="003117A2"/>
    <w:rsid w:val="00311C9C"/>
    <w:rsid w:val="003122C0"/>
    <w:rsid w:val="00313404"/>
    <w:rsid w:val="0031347D"/>
    <w:rsid w:val="00313EBB"/>
    <w:rsid w:val="0031423D"/>
    <w:rsid w:val="003144B3"/>
    <w:rsid w:val="00314742"/>
    <w:rsid w:val="003169DB"/>
    <w:rsid w:val="00320648"/>
    <w:rsid w:val="00320AC7"/>
    <w:rsid w:val="00323CC0"/>
    <w:rsid w:val="00331210"/>
    <w:rsid w:val="00335C74"/>
    <w:rsid w:val="003379C7"/>
    <w:rsid w:val="00340AA8"/>
    <w:rsid w:val="00341F50"/>
    <w:rsid w:val="00342C51"/>
    <w:rsid w:val="0034488F"/>
    <w:rsid w:val="00347375"/>
    <w:rsid w:val="00347970"/>
    <w:rsid w:val="00350A31"/>
    <w:rsid w:val="00350E9D"/>
    <w:rsid w:val="003543EB"/>
    <w:rsid w:val="00354DBF"/>
    <w:rsid w:val="0035557B"/>
    <w:rsid w:val="0035604F"/>
    <w:rsid w:val="00357F10"/>
    <w:rsid w:val="00362B64"/>
    <w:rsid w:val="0036426D"/>
    <w:rsid w:val="00365C93"/>
    <w:rsid w:val="00374693"/>
    <w:rsid w:val="00380118"/>
    <w:rsid w:val="00380FE5"/>
    <w:rsid w:val="00382FD9"/>
    <w:rsid w:val="00383A70"/>
    <w:rsid w:val="00383ED5"/>
    <w:rsid w:val="0038535C"/>
    <w:rsid w:val="0038634A"/>
    <w:rsid w:val="00390A61"/>
    <w:rsid w:val="00391C11"/>
    <w:rsid w:val="00393294"/>
    <w:rsid w:val="00394725"/>
    <w:rsid w:val="0039708A"/>
    <w:rsid w:val="00397887"/>
    <w:rsid w:val="003A050A"/>
    <w:rsid w:val="003A0A76"/>
    <w:rsid w:val="003A199F"/>
    <w:rsid w:val="003A2333"/>
    <w:rsid w:val="003A7F4C"/>
    <w:rsid w:val="003B194E"/>
    <w:rsid w:val="003B1B4A"/>
    <w:rsid w:val="003B42E0"/>
    <w:rsid w:val="003C0C52"/>
    <w:rsid w:val="003C2E5A"/>
    <w:rsid w:val="003C4A67"/>
    <w:rsid w:val="003C7420"/>
    <w:rsid w:val="003C77BA"/>
    <w:rsid w:val="003D0CD6"/>
    <w:rsid w:val="003D6A8A"/>
    <w:rsid w:val="003D6BAE"/>
    <w:rsid w:val="003D772F"/>
    <w:rsid w:val="003D7AB0"/>
    <w:rsid w:val="003E0EA9"/>
    <w:rsid w:val="003E2D37"/>
    <w:rsid w:val="003E3133"/>
    <w:rsid w:val="003E3E0E"/>
    <w:rsid w:val="003E4461"/>
    <w:rsid w:val="003E60C0"/>
    <w:rsid w:val="003F2229"/>
    <w:rsid w:val="003F33FC"/>
    <w:rsid w:val="003F38A9"/>
    <w:rsid w:val="003F46F8"/>
    <w:rsid w:val="003F7533"/>
    <w:rsid w:val="003F7682"/>
    <w:rsid w:val="00414A41"/>
    <w:rsid w:val="00415410"/>
    <w:rsid w:val="004170F1"/>
    <w:rsid w:val="00417F1C"/>
    <w:rsid w:val="0042007D"/>
    <w:rsid w:val="004257A3"/>
    <w:rsid w:val="0042589A"/>
    <w:rsid w:val="00425EFF"/>
    <w:rsid w:val="00427F96"/>
    <w:rsid w:val="00430B10"/>
    <w:rsid w:val="004330AB"/>
    <w:rsid w:val="0043433C"/>
    <w:rsid w:val="00440135"/>
    <w:rsid w:val="00441227"/>
    <w:rsid w:val="00441E51"/>
    <w:rsid w:val="00442A90"/>
    <w:rsid w:val="00442B5C"/>
    <w:rsid w:val="00445A93"/>
    <w:rsid w:val="004507EC"/>
    <w:rsid w:val="004528BA"/>
    <w:rsid w:val="0045393D"/>
    <w:rsid w:val="0045583F"/>
    <w:rsid w:val="004564C7"/>
    <w:rsid w:val="0045755B"/>
    <w:rsid w:val="0046086B"/>
    <w:rsid w:val="00460C32"/>
    <w:rsid w:val="004634D4"/>
    <w:rsid w:val="0046595F"/>
    <w:rsid w:val="00466C74"/>
    <w:rsid w:val="00467DE3"/>
    <w:rsid w:val="00470818"/>
    <w:rsid w:val="00471971"/>
    <w:rsid w:val="00474143"/>
    <w:rsid w:val="00477D54"/>
    <w:rsid w:val="00480AB4"/>
    <w:rsid w:val="00480EA4"/>
    <w:rsid w:val="00481992"/>
    <w:rsid w:val="00483D5B"/>
    <w:rsid w:val="00485577"/>
    <w:rsid w:val="0048717A"/>
    <w:rsid w:val="00487D45"/>
    <w:rsid w:val="00490521"/>
    <w:rsid w:val="00491916"/>
    <w:rsid w:val="00491F11"/>
    <w:rsid w:val="004933D2"/>
    <w:rsid w:val="0049355B"/>
    <w:rsid w:val="0049468C"/>
    <w:rsid w:val="00494B58"/>
    <w:rsid w:val="004952C0"/>
    <w:rsid w:val="004977E4"/>
    <w:rsid w:val="00497867"/>
    <w:rsid w:val="00497C6D"/>
    <w:rsid w:val="004A176C"/>
    <w:rsid w:val="004A4936"/>
    <w:rsid w:val="004A5F98"/>
    <w:rsid w:val="004A785C"/>
    <w:rsid w:val="004B2876"/>
    <w:rsid w:val="004B5A32"/>
    <w:rsid w:val="004C5C67"/>
    <w:rsid w:val="004C7418"/>
    <w:rsid w:val="004C7B4A"/>
    <w:rsid w:val="004C7F22"/>
    <w:rsid w:val="004D10C5"/>
    <w:rsid w:val="004D241A"/>
    <w:rsid w:val="004D30D4"/>
    <w:rsid w:val="004D6CF3"/>
    <w:rsid w:val="004E066B"/>
    <w:rsid w:val="004E6845"/>
    <w:rsid w:val="004E6DD7"/>
    <w:rsid w:val="004E738A"/>
    <w:rsid w:val="004F0852"/>
    <w:rsid w:val="004F1C71"/>
    <w:rsid w:val="004F1D8F"/>
    <w:rsid w:val="004F43CC"/>
    <w:rsid w:val="004F45E6"/>
    <w:rsid w:val="004F63CE"/>
    <w:rsid w:val="004F65B6"/>
    <w:rsid w:val="005022B6"/>
    <w:rsid w:val="00503215"/>
    <w:rsid w:val="00510776"/>
    <w:rsid w:val="005116AD"/>
    <w:rsid w:val="00512D7A"/>
    <w:rsid w:val="005160B9"/>
    <w:rsid w:val="00516E9F"/>
    <w:rsid w:val="00516FB4"/>
    <w:rsid w:val="00520A52"/>
    <w:rsid w:val="00524782"/>
    <w:rsid w:val="0052505C"/>
    <w:rsid w:val="00526201"/>
    <w:rsid w:val="00527D82"/>
    <w:rsid w:val="005353AF"/>
    <w:rsid w:val="0054063D"/>
    <w:rsid w:val="00542EB3"/>
    <w:rsid w:val="0054594A"/>
    <w:rsid w:val="00547F50"/>
    <w:rsid w:val="005501C9"/>
    <w:rsid w:val="005507C3"/>
    <w:rsid w:val="00554AC9"/>
    <w:rsid w:val="00554DB0"/>
    <w:rsid w:val="00560A3F"/>
    <w:rsid w:val="0056430D"/>
    <w:rsid w:val="00566266"/>
    <w:rsid w:val="00566872"/>
    <w:rsid w:val="005668DD"/>
    <w:rsid w:val="00566C1F"/>
    <w:rsid w:val="00567680"/>
    <w:rsid w:val="00574AD5"/>
    <w:rsid w:val="005752F3"/>
    <w:rsid w:val="00575CBD"/>
    <w:rsid w:val="00580F86"/>
    <w:rsid w:val="0058211F"/>
    <w:rsid w:val="00584B32"/>
    <w:rsid w:val="00585BBB"/>
    <w:rsid w:val="005866F5"/>
    <w:rsid w:val="0059241F"/>
    <w:rsid w:val="005925EF"/>
    <w:rsid w:val="00592A79"/>
    <w:rsid w:val="00593291"/>
    <w:rsid w:val="005952B1"/>
    <w:rsid w:val="005A227F"/>
    <w:rsid w:val="005A3457"/>
    <w:rsid w:val="005A5DA6"/>
    <w:rsid w:val="005A66F4"/>
    <w:rsid w:val="005A70C4"/>
    <w:rsid w:val="005B269D"/>
    <w:rsid w:val="005B4446"/>
    <w:rsid w:val="005B5839"/>
    <w:rsid w:val="005B5E2C"/>
    <w:rsid w:val="005B7295"/>
    <w:rsid w:val="005B7A72"/>
    <w:rsid w:val="005C0FD6"/>
    <w:rsid w:val="005C31FE"/>
    <w:rsid w:val="005C3DF7"/>
    <w:rsid w:val="005C7B5E"/>
    <w:rsid w:val="005D129C"/>
    <w:rsid w:val="005D19FC"/>
    <w:rsid w:val="005D2227"/>
    <w:rsid w:val="005D4C6D"/>
    <w:rsid w:val="005D532E"/>
    <w:rsid w:val="005D5BCD"/>
    <w:rsid w:val="005D7557"/>
    <w:rsid w:val="005E0047"/>
    <w:rsid w:val="005E028C"/>
    <w:rsid w:val="005E1BE7"/>
    <w:rsid w:val="005E659E"/>
    <w:rsid w:val="005F165A"/>
    <w:rsid w:val="005F458C"/>
    <w:rsid w:val="005F7B32"/>
    <w:rsid w:val="005F7FFE"/>
    <w:rsid w:val="0060418B"/>
    <w:rsid w:val="006045B8"/>
    <w:rsid w:val="00610070"/>
    <w:rsid w:val="0061108D"/>
    <w:rsid w:val="00615536"/>
    <w:rsid w:val="006162A2"/>
    <w:rsid w:val="006167CD"/>
    <w:rsid w:val="00616FBD"/>
    <w:rsid w:val="00617F00"/>
    <w:rsid w:val="00620262"/>
    <w:rsid w:val="00620397"/>
    <w:rsid w:val="00621673"/>
    <w:rsid w:val="006218D2"/>
    <w:rsid w:val="006227C1"/>
    <w:rsid w:val="00622A60"/>
    <w:rsid w:val="00623414"/>
    <w:rsid w:val="00625722"/>
    <w:rsid w:val="00625C3A"/>
    <w:rsid w:val="006264BE"/>
    <w:rsid w:val="006270F8"/>
    <w:rsid w:val="00631701"/>
    <w:rsid w:val="006317FA"/>
    <w:rsid w:val="00631DBD"/>
    <w:rsid w:val="006354F4"/>
    <w:rsid w:val="00640FEE"/>
    <w:rsid w:val="006415BD"/>
    <w:rsid w:val="006446FC"/>
    <w:rsid w:val="00644FBA"/>
    <w:rsid w:val="00646C02"/>
    <w:rsid w:val="00652D69"/>
    <w:rsid w:val="00653E0F"/>
    <w:rsid w:val="0065625D"/>
    <w:rsid w:val="00657357"/>
    <w:rsid w:val="006609EC"/>
    <w:rsid w:val="00661E7E"/>
    <w:rsid w:val="0066222D"/>
    <w:rsid w:val="00665003"/>
    <w:rsid w:val="0067029E"/>
    <w:rsid w:val="00670CA1"/>
    <w:rsid w:val="00672C20"/>
    <w:rsid w:val="0067626E"/>
    <w:rsid w:val="0067694C"/>
    <w:rsid w:val="00684973"/>
    <w:rsid w:val="00684FCF"/>
    <w:rsid w:val="00687F6B"/>
    <w:rsid w:val="00694006"/>
    <w:rsid w:val="006961A6"/>
    <w:rsid w:val="006B2E9B"/>
    <w:rsid w:val="006C173E"/>
    <w:rsid w:val="006C52B5"/>
    <w:rsid w:val="006C7F0E"/>
    <w:rsid w:val="006D08CE"/>
    <w:rsid w:val="006D1869"/>
    <w:rsid w:val="006D30FE"/>
    <w:rsid w:val="006D5367"/>
    <w:rsid w:val="006D5942"/>
    <w:rsid w:val="006D7153"/>
    <w:rsid w:val="006E0401"/>
    <w:rsid w:val="006E05A6"/>
    <w:rsid w:val="006E1C61"/>
    <w:rsid w:val="006E720B"/>
    <w:rsid w:val="006E73DB"/>
    <w:rsid w:val="006F30F2"/>
    <w:rsid w:val="006F38AF"/>
    <w:rsid w:val="006F392B"/>
    <w:rsid w:val="0070140D"/>
    <w:rsid w:val="007042B3"/>
    <w:rsid w:val="00707075"/>
    <w:rsid w:val="007105EF"/>
    <w:rsid w:val="0071159D"/>
    <w:rsid w:val="007165CC"/>
    <w:rsid w:val="0072010E"/>
    <w:rsid w:val="00720613"/>
    <w:rsid w:val="00722993"/>
    <w:rsid w:val="007240F4"/>
    <w:rsid w:val="00726DBF"/>
    <w:rsid w:val="00727E1F"/>
    <w:rsid w:val="00731669"/>
    <w:rsid w:val="00732E3B"/>
    <w:rsid w:val="007336CA"/>
    <w:rsid w:val="00733E47"/>
    <w:rsid w:val="00735DDD"/>
    <w:rsid w:val="0073617A"/>
    <w:rsid w:val="00736468"/>
    <w:rsid w:val="007368E8"/>
    <w:rsid w:val="007432BE"/>
    <w:rsid w:val="0074399E"/>
    <w:rsid w:val="00744A06"/>
    <w:rsid w:val="00747EF8"/>
    <w:rsid w:val="00750BA0"/>
    <w:rsid w:val="007520E5"/>
    <w:rsid w:val="007529E7"/>
    <w:rsid w:val="007537EC"/>
    <w:rsid w:val="00753E0F"/>
    <w:rsid w:val="00755E81"/>
    <w:rsid w:val="0075707F"/>
    <w:rsid w:val="0075759F"/>
    <w:rsid w:val="00757FB2"/>
    <w:rsid w:val="0076351D"/>
    <w:rsid w:val="00763FEA"/>
    <w:rsid w:val="007659A3"/>
    <w:rsid w:val="00766524"/>
    <w:rsid w:val="00766EC6"/>
    <w:rsid w:val="00767FC6"/>
    <w:rsid w:val="00772FAA"/>
    <w:rsid w:val="00773BED"/>
    <w:rsid w:val="00774197"/>
    <w:rsid w:val="007749ED"/>
    <w:rsid w:val="007759AD"/>
    <w:rsid w:val="00776172"/>
    <w:rsid w:val="00777225"/>
    <w:rsid w:val="0078554A"/>
    <w:rsid w:val="00785959"/>
    <w:rsid w:val="007866F4"/>
    <w:rsid w:val="0078787D"/>
    <w:rsid w:val="0079072A"/>
    <w:rsid w:val="00791410"/>
    <w:rsid w:val="007921E3"/>
    <w:rsid w:val="00793260"/>
    <w:rsid w:val="00793D0A"/>
    <w:rsid w:val="0079444E"/>
    <w:rsid w:val="00797355"/>
    <w:rsid w:val="007A1842"/>
    <w:rsid w:val="007A22CE"/>
    <w:rsid w:val="007A4858"/>
    <w:rsid w:val="007A6E59"/>
    <w:rsid w:val="007B0AA6"/>
    <w:rsid w:val="007B0C4B"/>
    <w:rsid w:val="007B35DB"/>
    <w:rsid w:val="007B44E5"/>
    <w:rsid w:val="007B7FD3"/>
    <w:rsid w:val="007C1B17"/>
    <w:rsid w:val="007C3715"/>
    <w:rsid w:val="007C449A"/>
    <w:rsid w:val="007C4CD1"/>
    <w:rsid w:val="007C7065"/>
    <w:rsid w:val="007C7AB6"/>
    <w:rsid w:val="007D0E51"/>
    <w:rsid w:val="007D3638"/>
    <w:rsid w:val="007D4AAE"/>
    <w:rsid w:val="007D6A4F"/>
    <w:rsid w:val="007D7695"/>
    <w:rsid w:val="007E1506"/>
    <w:rsid w:val="007E17D5"/>
    <w:rsid w:val="007E1CFA"/>
    <w:rsid w:val="007E1FFB"/>
    <w:rsid w:val="007E233F"/>
    <w:rsid w:val="007E275C"/>
    <w:rsid w:val="007E5AD9"/>
    <w:rsid w:val="007E6EF4"/>
    <w:rsid w:val="007F4723"/>
    <w:rsid w:val="007F50E4"/>
    <w:rsid w:val="007F57FD"/>
    <w:rsid w:val="007F612C"/>
    <w:rsid w:val="007F6806"/>
    <w:rsid w:val="007F71FF"/>
    <w:rsid w:val="007F7A08"/>
    <w:rsid w:val="007F7C67"/>
    <w:rsid w:val="008008A3"/>
    <w:rsid w:val="00802D33"/>
    <w:rsid w:val="00804427"/>
    <w:rsid w:val="0080582F"/>
    <w:rsid w:val="0081092E"/>
    <w:rsid w:val="008109C0"/>
    <w:rsid w:val="008122E0"/>
    <w:rsid w:val="00814640"/>
    <w:rsid w:val="00815598"/>
    <w:rsid w:val="00822919"/>
    <w:rsid w:val="008233D2"/>
    <w:rsid w:val="00824163"/>
    <w:rsid w:val="00826BAE"/>
    <w:rsid w:val="00827711"/>
    <w:rsid w:val="0083152E"/>
    <w:rsid w:val="00831C10"/>
    <w:rsid w:val="008321B2"/>
    <w:rsid w:val="008323E1"/>
    <w:rsid w:val="008339B9"/>
    <w:rsid w:val="0083427A"/>
    <w:rsid w:val="0083454C"/>
    <w:rsid w:val="008353F1"/>
    <w:rsid w:val="0083542C"/>
    <w:rsid w:val="008358C6"/>
    <w:rsid w:val="00836B02"/>
    <w:rsid w:val="00837166"/>
    <w:rsid w:val="00841564"/>
    <w:rsid w:val="008431F3"/>
    <w:rsid w:val="008478DD"/>
    <w:rsid w:val="008506E0"/>
    <w:rsid w:val="008520E7"/>
    <w:rsid w:val="00854061"/>
    <w:rsid w:val="0085436D"/>
    <w:rsid w:val="00856BFD"/>
    <w:rsid w:val="00857B72"/>
    <w:rsid w:val="00862357"/>
    <w:rsid w:val="00862845"/>
    <w:rsid w:val="00863FE3"/>
    <w:rsid w:val="00866A29"/>
    <w:rsid w:val="00866C17"/>
    <w:rsid w:val="00870152"/>
    <w:rsid w:val="00875443"/>
    <w:rsid w:val="00875829"/>
    <w:rsid w:val="00876AA5"/>
    <w:rsid w:val="00877D74"/>
    <w:rsid w:val="00883C25"/>
    <w:rsid w:val="00884349"/>
    <w:rsid w:val="00884B4F"/>
    <w:rsid w:val="0088524A"/>
    <w:rsid w:val="0088603B"/>
    <w:rsid w:val="0088639D"/>
    <w:rsid w:val="008945AC"/>
    <w:rsid w:val="00894CA1"/>
    <w:rsid w:val="00896BFD"/>
    <w:rsid w:val="00896C9B"/>
    <w:rsid w:val="008A0975"/>
    <w:rsid w:val="008A2509"/>
    <w:rsid w:val="008A2B27"/>
    <w:rsid w:val="008A2C1A"/>
    <w:rsid w:val="008A6C5A"/>
    <w:rsid w:val="008A790E"/>
    <w:rsid w:val="008B03F6"/>
    <w:rsid w:val="008B3348"/>
    <w:rsid w:val="008B698D"/>
    <w:rsid w:val="008D6B8B"/>
    <w:rsid w:val="008E043D"/>
    <w:rsid w:val="008E20AA"/>
    <w:rsid w:val="008E361C"/>
    <w:rsid w:val="008E469C"/>
    <w:rsid w:val="008F2853"/>
    <w:rsid w:val="008F4359"/>
    <w:rsid w:val="008F4CB5"/>
    <w:rsid w:val="008F62E8"/>
    <w:rsid w:val="008F6663"/>
    <w:rsid w:val="008F69CD"/>
    <w:rsid w:val="008F78DC"/>
    <w:rsid w:val="00900BF4"/>
    <w:rsid w:val="00901502"/>
    <w:rsid w:val="00901BA4"/>
    <w:rsid w:val="00904D11"/>
    <w:rsid w:val="009100FF"/>
    <w:rsid w:val="00911C5E"/>
    <w:rsid w:val="00912734"/>
    <w:rsid w:val="009142B0"/>
    <w:rsid w:val="00914759"/>
    <w:rsid w:val="009158FC"/>
    <w:rsid w:val="00915A76"/>
    <w:rsid w:val="009201CD"/>
    <w:rsid w:val="009224DA"/>
    <w:rsid w:val="00923E1D"/>
    <w:rsid w:val="00923FFE"/>
    <w:rsid w:val="00925326"/>
    <w:rsid w:val="009300FF"/>
    <w:rsid w:val="0093157F"/>
    <w:rsid w:val="00931AA0"/>
    <w:rsid w:val="00931DBB"/>
    <w:rsid w:val="00932516"/>
    <w:rsid w:val="00936095"/>
    <w:rsid w:val="00936A04"/>
    <w:rsid w:val="00936A36"/>
    <w:rsid w:val="00937FD6"/>
    <w:rsid w:val="009402CE"/>
    <w:rsid w:val="009414A5"/>
    <w:rsid w:val="009416AF"/>
    <w:rsid w:val="00945D0F"/>
    <w:rsid w:val="00947A8A"/>
    <w:rsid w:val="0095071A"/>
    <w:rsid w:val="00951BC0"/>
    <w:rsid w:val="00953CD3"/>
    <w:rsid w:val="009548FF"/>
    <w:rsid w:val="0095517C"/>
    <w:rsid w:val="00957C0A"/>
    <w:rsid w:val="00960D52"/>
    <w:rsid w:val="0096123F"/>
    <w:rsid w:val="009613E2"/>
    <w:rsid w:val="009616BF"/>
    <w:rsid w:val="00963437"/>
    <w:rsid w:val="009712B2"/>
    <w:rsid w:val="009717BD"/>
    <w:rsid w:val="00975DBA"/>
    <w:rsid w:val="00977521"/>
    <w:rsid w:val="009800D0"/>
    <w:rsid w:val="00984C7D"/>
    <w:rsid w:val="009863C6"/>
    <w:rsid w:val="00986720"/>
    <w:rsid w:val="0099077D"/>
    <w:rsid w:val="00992E93"/>
    <w:rsid w:val="00995C68"/>
    <w:rsid w:val="00995EDC"/>
    <w:rsid w:val="009A0350"/>
    <w:rsid w:val="009A0898"/>
    <w:rsid w:val="009A0E94"/>
    <w:rsid w:val="009A493F"/>
    <w:rsid w:val="009A684D"/>
    <w:rsid w:val="009B35E6"/>
    <w:rsid w:val="009B4CEA"/>
    <w:rsid w:val="009B51DF"/>
    <w:rsid w:val="009B7859"/>
    <w:rsid w:val="009B7F22"/>
    <w:rsid w:val="009C17F7"/>
    <w:rsid w:val="009C53D0"/>
    <w:rsid w:val="009C586F"/>
    <w:rsid w:val="009C680F"/>
    <w:rsid w:val="009C68D6"/>
    <w:rsid w:val="009D0402"/>
    <w:rsid w:val="009D4BB8"/>
    <w:rsid w:val="009D4D17"/>
    <w:rsid w:val="009D6102"/>
    <w:rsid w:val="009D6BE5"/>
    <w:rsid w:val="009E18BA"/>
    <w:rsid w:val="009E3E42"/>
    <w:rsid w:val="009E46F9"/>
    <w:rsid w:val="009E69AC"/>
    <w:rsid w:val="009F0058"/>
    <w:rsid w:val="009F3A53"/>
    <w:rsid w:val="00A00551"/>
    <w:rsid w:val="00A02E6E"/>
    <w:rsid w:val="00A03EEE"/>
    <w:rsid w:val="00A0636C"/>
    <w:rsid w:val="00A15EBF"/>
    <w:rsid w:val="00A26AF3"/>
    <w:rsid w:val="00A27E53"/>
    <w:rsid w:val="00A33443"/>
    <w:rsid w:val="00A341E4"/>
    <w:rsid w:val="00A34CD6"/>
    <w:rsid w:val="00A36075"/>
    <w:rsid w:val="00A36AB1"/>
    <w:rsid w:val="00A36BA7"/>
    <w:rsid w:val="00A3701A"/>
    <w:rsid w:val="00A374D8"/>
    <w:rsid w:val="00A4071E"/>
    <w:rsid w:val="00A44118"/>
    <w:rsid w:val="00A444F7"/>
    <w:rsid w:val="00A44C3C"/>
    <w:rsid w:val="00A44F12"/>
    <w:rsid w:val="00A457D6"/>
    <w:rsid w:val="00A55184"/>
    <w:rsid w:val="00A55EDF"/>
    <w:rsid w:val="00A57E4B"/>
    <w:rsid w:val="00A611B4"/>
    <w:rsid w:val="00A62AC4"/>
    <w:rsid w:val="00A63A3D"/>
    <w:rsid w:val="00A64B41"/>
    <w:rsid w:val="00A64B58"/>
    <w:rsid w:val="00A65086"/>
    <w:rsid w:val="00A662CA"/>
    <w:rsid w:val="00A67AB4"/>
    <w:rsid w:val="00A705FB"/>
    <w:rsid w:val="00A7138E"/>
    <w:rsid w:val="00A716D6"/>
    <w:rsid w:val="00A720BB"/>
    <w:rsid w:val="00A724FF"/>
    <w:rsid w:val="00A744A9"/>
    <w:rsid w:val="00A775DB"/>
    <w:rsid w:val="00A82DA9"/>
    <w:rsid w:val="00A84FA9"/>
    <w:rsid w:val="00A871C0"/>
    <w:rsid w:val="00A87E8A"/>
    <w:rsid w:val="00A92AAF"/>
    <w:rsid w:val="00A93106"/>
    <w:rsid w:val="00A94E1F"/>
    <w:rsid w:val="00A97182"/>
    <w:rsid w:val="00A97E5E"/>
    <w:rsid w:val="00AA02F6"/>
    <w:rsid w:val="00AA1259"/>
    <w:rsid w:val="00AA680A"/>
    <w:rsid w:val="00AA77E4"/>
    <w:rsid w:val="00AA7EE8"/>
    <w:rsid w:val="00AA7F10"/>
    <w:rsid w:val="00AB0313"/>
    <w:rsid w:val="00AB0A48"/>
    <w:rsid w:val="00AB0EAA"/>
    <w:rsid w:val="00AB2EE5"/>
    <w:rsid w:val="00AB3AA0"/>
    <w:rsid w:val="00AB50AF"/>
    <w:rsid w:val="00AB5209"/>
    <w:rsid w:val="00AB6F8D"/>
    <w:rsid w:val="00AB719B"/>
    <w:rsid w:val="00AC00B9"/>
    <w:rsid w:val="00AC2BF1"/>
    <w:rsid w:val="00AC3032"/>
    <w:rsid w:val="00AC7BD2"/>
    <w:rsid w:val="00AD3C7F"/>
    <w:rsid w:val="00AD3EFC"/>
    <w:rsid w:val="00AD5146"/>
    <w:rsid w:val="00AD5582"/>
    <w:rsid w:val="00AD61D7"/>
    <w:rsid w:val="00AD6350"/>
    <w:rsid w:val="00AD69D9"/>
    <w:rsid w:val="00AD6ED4"/>
    <w:rsid w:val="00AD70EF"/>
    <w:rsid w:val="00AD7FD5"/>
    <w:rsid w:val="00AE3F55"/>
    <w:rsid w:val="00AE425C"/>
    <w:rsid w:val="00AE4CA5"/>
    <w:rsid w:val="00AE6456"/>
    <w:rsid w:val="00AE77B1"/>
    <w:rsid w:val="00AF17E8"/>
    <w:rsid w:val="00AF1B01"/>
    <w:rsid w:val="00AF31A2"/>
    <w:rsid w:val="00AF7616"/>
    <w:rsid w:val="00B00AC8"/>
    <w:rsid w:val="00B04E32"/>
    <w:rsid w:val="00B05125"/>
    <w:rsid w:val="00B05542"/>
    <w:rsid w:val="00B0642A"/>
    <w:rsid w:val="00B07426"/>
    <w:rsid w:val="00B11A09"/>
    <w:rsid w:val="00B12085"/>
    <w:rsid w:val="00B13814"/>
    <w:rsid w:val="00B1572F"/>
    <w:rsid w:val="00B203C3"/>
    <w:rsid w:val="00B205A3"/>
    <w:rsid w:val="00B21F3C"/>
    <w:rsid w:val="00B24D31"/>
    <w:rsid w:val="00B2554F"/>
    <w:rsid w:val="00B263D5"/>
    <w:rsid w:val="00B26907"/>
    <w:rsid w:val="00B312FD"/>
    <w:rsid w:val="00B32F1D"/>
    <w:rsid w:val="00B3331E"/>
    <w:rsid w:val="00B34793"/>
    <w:rsid w:val="00B363ED"/>
    <w:rsid w:val="00B37A06"/>
    <w:rsid w:val="00B41C6F"/>
    <w:rsid w:val="00B42F39"/>
    <w:rsid w:val="00B437F3"/>
    <w:rsid w:val="00B43CBF"/>
    <w:rsid w:val="00B44E63"/>
    <w:rsid w:val="00B47D4C"/>
    <w:rsid w:val="00B512F8"/>
    <w:rsid w:val="00B52012"/>
    <w:rsid w:val="00B539E3"/>
    <w:rsid w:val="00B626B6"/>
    <w:rsid w:val="00B65105"/>
    <w:rsid w:val="00B670FC"/>
    <w:rsid w:val="00B67AC7"/>
    <w:rsid w:val="00B71D8B"/>
    <w:rsid w:val="00B73891"/>
    <w:rsid w:val="00B76B39"/>
    <w:rsid w:val="00B80443"/>
    <w:rsid w:val="00B8317B"/>
    <w:rsid w:val="00B83D52"/>
    <w:rsid w:val="00B842BC"/>
    <w:rsid w:val="00B87B26"/>
    <w:rsid w:val="00B87B72"/>
    <w:rsid w:val="00B93527"/>
    <w:rsid w:val="00B9412C"/>
    <w:rsid w:val="00BA0230"/>
    <w:rsid w:val="00BA05D7"/>
    <w:rsid w:val="00BA3594"/>
    <w:rsid w:val="00BA43CE"/>
    <w:rsid w:val="00BA7761"/>
    <w:rsid w:val="00BB19C1"/>
    <w:rsid w:val="00BB236E"/>
    <w:rsid w:val="00BC11A7"/>
    <w:rsid w:val="00BC45A4"/>
    <w:rsid w:val="00BD0DAC"/>
    <w:rsid w:val="00BD1768"/>
    <w:rsid w:val="00BD3D4B"/>
    <w:rsid w:val="00BD4C39"/>
    <w:rsid w:val="00BD6B1A"/>
    <w:rsid w:val="00BD6FB1"/>
    <w:rsid w:val="00BE476F"/>
    <w:rsid w:val="00BE4A2D"/>
    <w:rsid w:val="00BE5021"/>
    <w:rsid w:val="00BE5992"/>
    <w:rsid w:val="00BE5C81"/>
    <w:rsid w:val="00BF33A3"/>
    <w:rsid w:val="00BF429F"/>
    <w:rsid w:val="00BF4B79"/>
    <w:rsid w:val="00BF504C"/>
    <w:rsid w:val="00BF6ADC"/>
    <w:rsid w:val="00C001F7"/>
    <w:rsid w:val="00C02224"/>
    <w:rsid w:val="00C022E9"/>
    <w:rsid w:val="00C025AD"/>
    <w:rsid w:val="00C02EA6"/>
    <w:rsid w:val="00C052EC"/>
    <w:rsid w:val="00C05601"/>
    <w:rsid w:val="00C101D5"/>
    <w:rsid w:val="00C10AFB"/>
    <w:rsid w:val="00C11817"/>
    <w:rsid w:val="00C12643"/>
    <w:rsid w:val="00C13959"/>
    <w:rsid w:val="00C206CF"/>
    <w:rsid w:val="00C2423C"/>
    <w:rsid w:val="00C30E6D"/>
    <w:rsid w:val="00C33550"/>
    <w:rsid w:val="00C37350"/>
    <w:rsid w:val="00C40A77"/>
    <w:rsid w:val="00C41909"/>
    <w:rsid w:val="00C42D9C"/>
    <w:rsid w:val="00C473CA"/>
    <w:rsid w:val="00C537A6"/>
    <w:rsid w:val="00C54423"/>
    <w:rsid w:val="00C56804"/>
    <w:rsid w:val="00C601FE"/>
    <w:rsid w:val="00C642EE"/>
    <w:rsid w:val="00C64A61"/>
    <w:rsid w:val="00C6712B"/>
    <w:rsid w:val="00C7119C"/>
    <w:rsid w:val="00C75092"/>
    <w:rsid w:val="00C76D11"/>
    <w:rsid w:val="00C80183"/>
    <w:rsid w:val="00C80315"/>
    <w:rsid w:val="00C833BF"/>
    <w:rsid w:val="00C83630"/>
    <w:rsid w:val="00C8520C"/>
    <w:rsid w:val="00C8713A"/>
    <w:rsid w:val="00C874D6"/>
    <w:rsid w:val="00C87EE1"/>
    <w:rsid w:val="00C90F5B"/>
    <w:rsid w:val="00C92BE6"/>
    <w:rsid w:val="00C92EB6"/>
    <w:rsid w:val="00C932B1"/>
    <w:rsid w:val="00C951EE"/>
    <w:rsid w:val="00C965D8"/>
    <w:rsid w:val="00CA3BDA"/>
    <w:rsid w:val="00CA750E"/>
    <w:rsid w:val="00CB15FE"/>
    <w:rsid w:val="00CB1E83"/>
    <w:rsid w:val="00CB2FAB"/>
    <w:rsid w:val="00CB39C2"/>
    <w:rsid w:val="00CB4184"/>
    <w:rsid w:val="00CB4AC3"/>
    <w:rsid w:val="00CB5DA9"/>
    <w:rsid w:val="00CB66A6"/>
    <w:rsid w:val="00CB75C4"/>
    <w:rsid w:val="00CB7B5D"/>
    <w:rsid w:val="00CC0B4F"/>
    <w:rsid w:val="00CC218E"/>
    <w:rsid w:val="00CC276C"/>
    <w:rsid w:val="00CC3F1A"/>
    <w:rsid w:val="00CC45F5"/>
    <w:rsid w:val="00CC4B5F"/>
    <w:rsid w:val="00CC6037"/>
    <w:rsid w:val="00CD002D"/>
    <w:rsid w:val="00CD268B"/>
    <w:rsid w:val="00CD3F27"/>
    <w:rsid w:val="00CD439F"/>
    <w:rsid w:val="00CD4F7F"/>
    <w:rsid w:val="00CE48CA"/>
    <w:rsid w:val="00CE683A"/>
    <w:rsid w:val="00CE6C31"/>
    <w:rsid w:val="00CF252F"/>
    <w:rsid w:val="00CF27C7"/>
    <w:rsid w:val="00CF404C"/>
    <w:rsid w:val="00CF774E"/>
    <w:rsid w:val="00CF78A3"/>
    <w:rsid w:val="00CF7F44"/>
    <w:rsid w:val="00D04171"/>
    <w:rsid w:val="00D047F1"/>
    <w:rsid w:val="00D05B32"/>
    <w:rsid w:val="00D1033C"/>
    <w:rsid w:val="00D1225B"/>
    <w:rsid w:val="00D122BD"/>
    <w:rsid w:val="00D122C5"/>
    <w:rsid w:val="00D137E5"/>
    <w:rsid w:val="00D159DD"/>
    <w:rsid w:val="00D17C0F"/>
    <w:rsid w:val="00D206B8"/>
    <w:rsid w:val="00D21DCB"/>
    <w:rsid w:val="00D23180"/>
    <w:rsid w:val="00D24C0C"/>
    <w:rsid w:val="00D2711C"/>
    <w:rsid w:val="00D302A4"/>
    <w:rsid w:val="00D308C4"/>
    <w:rsid w:val="00D32D92"/>
    <w:rsid w:val="00D32E59"/>
    <w:rsid w:val="00D33F34"/>
    <w:rsid w:val="00D34AAD"/>
    <w:rsid w:val="00D4023F"/>
    <w:rsid w:val="00D40473"/>
    <w:rsid w:val="00D413BF"/>
    <w:rsid w:val="00D41C71"/>
    <w:rsid w:val="00D433A3"/>
    <w:rsid w:val="00D453A6"/>
    <w:rsid w:val="00D456EB"/>
    <w:rsid w:val="00D4639D"/>
    <w:rsid w:val="00D46A5E"/>
    <w:rsid w:val="00D500BB"/>
    <w:rsid w:val="00D511CC"/>
    <w:rsid w:val="00D51F03"/>
    <w:rsid w:val="00D56987"/>
    <w:rsid w:val="00D618B2"/>
    <w:rsid w:val="00D62F33"/>
    <w:rsid w:val="00D637C4"/>
    <w:rsid w:val="00D65765"/>
    <w:rsid w:val="00D66DA8"/>
    <w:rsid w:val="00D71D0F"/>
    <w:rsid w:val="00D72655"/>
    <w:rsid w:val="00D726B9"/>
    <w:rsid w:val="00D7365B"/>
    <w:rsid w:val="00D76AE0"/>
    <w:rsid w:val="00D813EF"/>
    <w:rsid w:val="00D81BDB"/>
    <w:rsid w:val="00D82F04"/>
    <w:rsid w:val="00D8305B"/>
    <w:rsid w:val="00D8327A"/>
    <w:rsid w:val="00D83CAC"/>
    <w:rsid w:val="00D84D0F"/>
    <w:rsid w:val="00D8733F"/>
    <w:rsid w:val="00D87802"/>
    <w:rsid w:val="00D912EC"/>
    <w:rsid w:val="00D91A84"/>
    <w:rsid w:val="00D952F0"/>
    <w:rsid w:val="00D958C4"/>
    <w:rsid w:val="00D97DF5"/>
    <w:rsid w:val="00DA0E1E"/>
    <w:rsid w:val="00DA1082"/>
    <w:rsid w:val="00DA34B6"/>
    <w:rsid w:val="00DA51B6"/>
    <w:rsid w:val="00DA677E"/>
    <w:rsid w:val="00DB0D50"/>
    <w:rsid w:val="00DB1F6B"/>
    <w:rsid w:val="00DB2BDE"/>
    <w:rsid w:val="00DB2D74"/>
    <w:rsid w:val="00DB360E"/>
    <w:rsid w:val="00DB3DCA"/>
    <w:rsid w:val="00DB4BCE"/>
    <w:rsid w:val="00DB4EAD"/>
    <w:rsid w:val="00DC16F5"/>
    <w:rsid w:val="00DC3CDC"/>
    <w:rsid w:val="00DD0D5B"/>
    <w:rsid w:val="00DD2262"/>
    <w:rsid w:val="00DD2836"/>
    <w:rsid w:val="00DD4D49"/>
    <w:rsid w:val="00DD5AAD"/>
    <w:rsid w:val="00DD5D1D"/>
    <w:rsid w:val="00DD5F10"/>
    <w:rsid w:val="00DD7631"/>
    <w:rsid w:val="00DD7CFC"/>
    <w:rsid w:val="00DE1BFB"/>
    <w:rsid w:val="00DE3448"/>
    <w:rsid w:val="00DE370A"/>
    <w:rsid w:val="00DE4E15"/>
    <w:rsid w:val="00DE5748"/>
    <w:rsid w:val="00DE5E3F"/>
    <w:rsid w:val="00DE6651"/>
    <w:rsid w:val="00DE682C"/>
    <w:rsid w:val="00DF0FB1"/>
    <w:rsid w:val="00DF12A9"/>
    <w:rsid w:val="00DF167E"/>
    <w:rsid w:val="00DF24DC"/>
    <w:rsid w:val="00DF3C75"/>
    <w:rsid w:val="00DF52D5"/>
    <w:rsid w:val="00DF7006"/>
    <w:rsid w:val="00E01D4D"/>
    <w:rsid w:val="00E02E40"/>
    <w:rsid w:val="00E04098"/>
    <w:rsid w:val="00E0578B"/>
    <w:rsid w:val="00E06482"/>
    <w:rsid w:val="00E06D33"/>
    <w:rsid w:val="00E0735C"/>
    <w:rsid w:val="00E10EB4"/>
    <w:rsid w:val="00E128C0"/>
    <w:rsid w:val="00E13150"/>
    <w:rsid w:val="00E14EC3"/>
    <w:rsid w:val="00E15E54"/>
    <w:rsid w:val="00E16B9C"/>
    <w:rsid w:val="00E175BD"/>
    <w:rsid w:val="00E213A1"/>
    <w:rsid w:val="00E21741"/>
    <w:rsid w:val="00E24332"/>
    <w:rsid w:val="00E25B12"/>
    <w:rsid w:val="00E26EEF"/>
    <w:rsid w:val="00E30E59"/>
    <w:rsid w:val="00E32EE9"/>
    <w:rsid w:val="00E33BC2"/>
    <w:rsid w:val="00E352CF"/>
    <w:rsid w:val="00E35ADB"/>
    <w:rsid w:val="00E35FFE"/>
    <w:rsid w:val="00E37EF2"/>
    <w:rsid w:val="00E40442"/>
    <w:rsid w:val="00E40E4A"/>
    <w:rsid w:val="00E4170A"/>
    <w:rsid w:val="00E42BDE"/>
    <w:rsid w:val="00E44D4E"/>
    <w:rsid w:val="00E4692D"/>
    <w:rsid w:val="00E46968"/>
    <w:rsid w:val="00E50342"/>
    <w:rsid w:val="00E50AD2"/>
    <w:rsid w:val="00E51846"/>
    <w:rsid w:val="00E52ECF"/>
    <w:rsid w:val="00E53093"/>
    <w:rsid w:val="00E54151"/>
    <w:rsid w:val="00E5661C"/>
    <w:rsid w:val="00E600E0"/>
    <w:rsid w:val="00E61167"/>
    <w:rsid w:val="00E627FA"/>
    <w:rsid w:val="00E62FC6"/>
    <w:rsid w:val="00E72AA7"/>
    <w:rsid w:val="00E72F2D"/>
    <w:rsid w:val="00E736A8"/>
    <w:rsid w:val="00E73CAE"/>
    <w:rsid w:val="00E77722"/>
    <w:rsid w:val="00E8202E"/>
    <w:rsid w:val="00E8312A"/>
    <w:rsid w:val="00E844A8"/>
    <w:rsid w:val="00E8659E"/>
    <w:rsid w:val="00E93025"/>
    <w:rsid w:val="00E93AA6"/>
    <w:rsid w:val="00EA09EB"/>
    <w:rsid w:val="00EA0DBD"/>
    <w:rsid w:val="00EA0E31"/>
    <w:rsid w:val="00EA11CE"/>
    <w:rsid w:val="00EA4C22"/>
    <w:rsid w:val="00EB35D5"/>
    <w:rsid w:val="00EB5342"/>
    <w:rsid w:val="00EC59E6"/>
    <w:rsid w:val="00EC7AC4"/>
    <w:rsid w:val="00EC7CDB"/>
    <w:rsid w:val="00ED063A"/>
    <w:rsid w:val="00ED0F5F"/>
    <w:rsid w:val="00ED245D"/>
    <w:rsid w:val="00ED2904"/>
    <w:rsid w:val="00ED6ACC"/>
    <w:rsid w:val="00ED6C20"/>
    <w:rsid w:val="00ED7BC6"/>
    <w:rsid w:val="00EE23AC"/>
    <w:rsid w:val="00EE2E65"/>
    <w:rsid w:val="00EE5AEE"/>
    <w:rsid w:val="00EF2D72"/>
    <w:rsid w:val="00EF35E8"/>
    <w:rsid w:val="00EF528B"/>
    <w:rsid w:val="00EF588E"/>
    <w:rsid w:val="00EF71F0"/>
    <w:rsid w:val="00EF74EA"/>
    <w:rsid w:val="00F00635"/>
    <w:rsid w:val="00F020B3"/>
    <w:rsid w:val="00F02121"/>
    <w:rsid w:val="00F04899"/>
    <w:rsid w:val="00F05CB6"/>
    <w:rsid w:val="00F06125"/>
    <w:rsid w:val="00F0651B"/>
    <w:rsid w:val="00F07198"/>
    <w:rsid w:val="00F07369"/>
    <w:rsid w:val="00F074EF"/>
    <w:rsid w:val="00F16E75"/>
    <w:rsid w:val="00F17A97"/>
    <w:rsid w:val="00F219DE"/>
    <w:rsid w:val="00F2707C"/>
    <w:rsid w:val="00F27471"/>
    <w:rsid w:val="00F30001"/>
    <w:rsid w:val="00F331DE"/>
    <w:rsid w:val="00F35ED2"/>
    <w:rsid w:val="00F40EB1"/>
    <w:rsid w:val="00F45629"/>
    <w:rsid w:val="00F45987"/>
    <w:rsid w:val="00F5194E"/>
    <w:rsid w:val="00F5735D"/>
    <w:rsid w:val="00F57F0E"/>
    <w:rsid w:val="00F60E07"/>
    <w:rsid w:val="00F612E1"/>
    <w:rsid w:val="00F6314C"/>
    <w:rsid w:val="00F639AA"/>
    <w:rsid w:val="00F64611"/>
    <w:rsid w:val="00F6606E"/>
    <w:rsid w:val="00F6663B"/>
    <w:rsid w:val="00F66AA0"/>
    <w:rsid w:val="00F66B58"/>
    <w:rsid w:val="00F7044F"/>
    <w:rsid w:val="00F70FC9"/>
    <w:rsid w:val="00F73083"/>
    <w:rsid w:val="00F7365E"/>
    <w:rsid w:val="00F736E1"/>
    <w:rsid w:val="00F751FA"/>
    <w:rsid w:val="00F75E23"/>
    <w:rsid w:val="00F76B3D"/>
    <w:rsid w:val="00F802FB"/>
    <w:rsid w:val="00F80741"/>
    <w:rsid w:val="00F80D00"/>
    <w:rsid w:val="00F826D4"/>
    <w:rsid w:val="00F83B60"/>
    <w:rsid w:val="00F84064"/>
    <w:rsid w:val="00F8462C"/>
    <w:rsid w:val="00F85A54"/>
    <w:rsid w:val="00F85BC7"/>
    <w:rsid w:val="00F90F9C"/>
    <w:rsid w:val="00F93114"/>
    <w:rsid w:val="00F93A68"/>
    <w:rsid w:val="00F9417E"/>
    <w:rsid w:val="00F95771"/>
    <w:rsid w:val="00F96A17"/>
    <w:rsid w:val="00F97367"/>
    <w:rsid w:val="00FA06A2"/>
    <w:rsid w:val="00FA33C3"/>
    <w:rsid w:val="00FB3E12"/>
    <w:rsid w:val="00FB4466"/>
    <w:rsid w:val="00FB44F5"/>
    <w:rsid w:val="00FB5A96"/>
    <w:rsid w:val="00FB5EFB"/>
    <w:rsid w:val="00FB6980"/>
    <w:rsid w:val="00FB6AD4"/>
    <w:rsid w:val="00FC0818"/>
    <w:rsid w:val="00FC21D5"/>
    <w:rsid w:val="00FC2B1E"/>
    <w:rsid w:val="00FC5C4F"/>
    <w:rsid w:val="00FC64AD"/>
    <w:rsid w:val="00FC6712"/>
    <w:rsid w:val="00FD00AC"/>
    <w:rsid w:val="00FD09B0"/>
    <w:rsid w:val="00FD165A"/>
    <w:rsid w:val="00FD1D84"/>
    <w:rsid w:val="00FD2ACC"/>
    <w:rsid w:val="00FD2BC0"/>
    <w:rsid w:val="00FD4E67"/>
    <w:rsid w:val="00FD7A40"/>
    <w:rsid w:val="00FE0E27"/>
    <w:rsid w:val="00FE1093"/>
    <w:rsid w:val="00FE15B0"/>
    <w:rsid w:val="00FE1A25"/>
    <w:rsid w:val="00FE2E80"/>
    <w:rsid w:val="00FE2F53"/>
    <w:rsid w:val="00FE7E61"/>
    <w:rsid w:val="00FF1882"/>
    <w:rsid w:val="00FF234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5709"/>
  <w15:chartTrackingRefBased/>
  <w15:docId w15:val="{443A56DC-13DB-45CE-AF24-28F5F4BC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E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5E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24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45D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A8A"/>
  </w:style>
  <w:style w:type="paragraph" w:styleId="Footer">
    <w:name w:val="footer"/>
    <w:basedOn w:val="Normal"/>
    <w:link w:val="FooterChar"/>
    <w:uiPriority w:val="99"/>
    <w:unhideWhenUsed/>
    <w:rsid w:val="003D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A8A"/>
  </w:style>
  <w:style w:type="paragraph" w:styleId="ListParagraph">
    <w:name w:val="List Paragraph"/>
    <w:basedOn w:val="Normal"/>
    <w:uiPriority w:val="34"/>
    <w:qFormat/>
    <w:rsid w:val="00CE48CA"/>
    <w:pPr>
      <w:ind w:left="720"/>
      <w:contextualSpacing/>
    </w:pPr>
  </w:style>
  <w:style w:type="character" w:customStyle="1" w:styleId="Heading2Char">
    <w:name w:val="Heading 2 Char"/>
    <w:basedOn w:val="DefaultParagraphFont"/>
    <w:link w:val="Heading2"/>
    <w:uiPriority w:val="9"/>
    <w:rsid w:val="00F35E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5E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924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45D0F"/>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050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1B6"/>
    <w:rPr>
      <w:sz w:val="20"/>
      <w:szCs w:val="20"/>
    </w:rPr>
  </w:style>
  <w:style w:type="character" w:styleId="FootnoteReference">
    <w:name w:val="footnote reference"/>
    <w:basedOn w:val="DefaultParagraphFont"/>
    <w:uiPriority w:val="99"/>
    <w:semiHidden/>
    <w:unhideWhenUsed/>
    <w:rsid w:val="000501B6"/>
    <w:rPr>
      <w:vertAlign w:val="superscript"/>
    </w:rPr>
  </w:style>
  <w:style w:type="character" w:styleId="Hyperlink">
    <w:name w:val="Hyperlink"/>
    <w:basedOn w:val="DefaultParagraphFont"/>
    <w:uiPriority w:val="99"/>
    <w:unhideWhenUsed/>
    <w:rsid w:val="000501B6"/>
    <w:rPr>
      <w:color w:val="0563C1" w:themeColor="hyperlink"/>
      <w:u w:val="single"/>
    </w:rPr>
  </w:style>
  <w:style w:type="character" w:styleId="UnresolvedMention">
    <w:name w:val="Unresolved Mention"/>
    <w:basedOn w:val="DefaultParagraphFont"/>
    <w:uiPriority w:val="99"/>
    <w:semiHidden/>
    <w:unhideWhenUsed/>
    <w:rsid w:val="000501B6"/>
    <w:rPr>
      <w:color w:val="605E5C"/>
      <w:shd w:val="clear" w:color="auto" w:fill="E1DFDD"/>
    </w:rPr>
  </w:style>
  <w:style w:type="paragraph" w:styleId="CommentText">
    <w:name w:val="annotation text"/>
    <w:basedOn w:val="Normal"/>
    <w:link w:val="CommentTextChar"/>
    <w:rsid w:val="00A713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7138E"/>
    <w:rPr>
      <w:rFonts w:ascii="Times New Roman" w:eastAsia="Times New Roman" w:hAnsi="Times New Roman" w:cs="Times New Roman"/>
      <w:sz w:val="20"/>
      <w:szCs w:val="20"/>
    </w:rPr>
  </w:style>
  <w:style w:type="character" w:styleId="CommentReference">
    <w:name w:val="annotation reference"/>
    <w:rsid w:val="00A7138E"/>
    <w:rPr>
      <w:sz w:val="16"/>
      <w:szCs w:val="16"/>
    </w:rPr>
  </w:style>
  <w:style w:type="paragraph" w:styleId="CommentSubject">
    <w:name w:val="annotation subject"/>
    <w:basedOn w:val="CommentText"/>
    <w:next w:val="CommentText"/>
    <w:link w:val="CommentSubjectChar"/>
    <w:uiPriority w:val="99"/>
    <w:semiHidden/>
    <w:unhideWhenUsed/>
    <w:rsid w:val="00C42D9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2D9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963437"/>
    <w:pPr>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6343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47F5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82930"/>
    <w:rPr>
      <w:color w:val="954F72" w:themeColor="followedHyperlink"/>
      <w:u w:val="single"/>
    </w:rPr>
  </w:style>
  <w:style w:type="paragraph" w:styleId="Revision">
    <w:name w:val="Revision"/>
    <w:hidden/>
    <w:uiPriority w:val="99"/>
    <w:semiHidden/>
    <w:rsid w:val="00313EBB"/>
    <w:pPr>
      <w:spacing w:after="0" w:line="240" w:lineRule="auto"/>
    </w:pPr>
  </w:style>
  <w:style w:type="paragraph" w:styleId="NormalWeb">
    <w:name w:val="Normal (Web)"/>
    <w:basedOn w:val="Normal"/>
    <w:uiPriority w:val="99"/>
    <w:semiHidden/>
    <w:unhideWhenUsed/>
    <w:rsid w:val="00E831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4620">
      <w:bodyDiv w:val="1"/>
      <w:marLeft w:val="0"/>
      <w:marRight w:val="0"/>
      <w:marTop w:val="0"/>
      <w:marBottom w:val="0"/>
      <w:divBdr>
        <w:top w:val="none" w:sz="0" w:space="0" w:color="auto"/>
        <w:left w:val="none" w:sz="0" w:space="0" w:color="auto"/>
        <w:bottom w:val="none" w:sz="0" w:space="0" w:color="auto"/>
        <w:right w:val="none" w:sz="0" w:space="0" w:color="auto"/>
      </w:divBdr>
    </w:div>
    <w:div w:id="753281692">
      <w:bodyDiv w:val="1"/>
      <w:marLeft w:val="0"/>
      <w:marRight w:val="0"/>
      <w:marTop w:val="0"/>
      <w:marBottom w:val="0"/>
      <w:divBdr>
        <w:top w:val="none" w:sz="0" w:space="0" w:color="auto"/>
        <w:left w:val="none" w:sz="0" w:space="0" w:color="auto"/>
        <w:bottom w:val="none" w:sz="0" w:space="0" w:color="auto"/>
        <w:right w:val="none" w:sz="0" w:space="0" w:color="auto"/>
      </w:divBdr>
    </w:div>
    <w:div w:id="782958954">
      <w:bodyDiv w:val="1"/>
      <w:marLeft w:val="0"/>
      <w:marRight w:val="0"/>
      <w:marTop w:val="0"/>
      <w:marBottom w:val="0"/>
      <w:divBdr>
        <w:top w:val="none" w:sz="0" w:space="0" w:color="auto"/>
        <w:left w:val="none" w:sz="0" w:space="0" w:color="auto"/>
        <w:bottom w:val="none" w:sz="0" w:space="0" w:color="auto"/>
        <w:right w:val="none" w:sz="0" w:space="0" w:color="auto"/>
      </w:divBdr>
    </w:div>
    <w:div w:id="1016031311">
      <w:bodyDiv w:val="1"/>
      <w:marLeft w:val="0"/>
      <w:marRight w:val="0"/>
      <w:marTop w:val="0"/>
      <w:marBottom w:val="0"/>
      <w:divBdr>
        <w:top w:val="none" w:sz="0" w:space="0" w:color="auto"/>
        <w:left w:val="none" w:sz="0" w:space="0" w:color="auto"/>
        <w:bottom w:val="none" w:sz="0" w:space="0" w:color="auto"/>
        <w:right w:val="none" w:sz="0" w:space="0" w:color="auto"/>
      </w:divBdr>
    </w:div>
    <w:div w:id="1056466424">
      <w:bodyDiv w:val="1"/>
      <w:marLeft w:val="0"/>
      <w:marRight w:val="0"/>
      <w:marTop w:val="0"/>
      <w:marBottom w:val="0"/>
      <w:divBdr>
        <w:top w:val="none" w:sz="0" w:space="0" w:color="auto"/>
        <w:left w:val="none" w:sz="0" w:space="0" w:color="auto"/>
        <w:bottom w:val="none" w:sz="0" w:space="0" w:color="auto"/>
        <w:right w:val="none" w:sz="0" w:space="0" w:color="auto"/>
      </w:divBdr>
    </w:div>
    <w:div w:id="1228953939">
      <w:bodyDiv w:val="1"/>
      <w:marLeft w:val="0"/>
      <w:marRight w:val="0"/>
      <w:marTop w:val="0"/>
      <w:marBottom w:val="0"/>
      <w:divBdr>
        <w:top w:val="none" w:sz="0" w:space="0" w:color="auto"/>
        <w:left w:val="none" w:sz="0" w:space="0" w:color="auto"/>
        <w:bottom w:val="none" w:sz="0" w:space="0" w:color="auto"/>
        <w:right w:val="none" w:sz="0" w:space="0" w:color="auto"/>
      </w:divBdr>
    </w:div>
    <w:div w:id="156752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dol.wioa_policy@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braska.gov/calendar/index.cg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ebraskalegislature.gov/laws/display_html.php?begin_section=84-1407&amp;end_section=84-1414"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l.nebraska.gov/ReemploymentServices/Training/WIOA/NWDB"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156E-CD67-47EC-B16C-23A40536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NWDB draft meeting minutes, December 5, 2025</vt:lpstr>
    </vt:vector>
  </TitlesOfParts>
  <Company>State of Nebraska</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NWDB draft meeting minutes, December 5, 2025</dc:title>
  <dc:subject/>
  <dc:creator>Nebraska Workfore Development Board</dc:creator>
  <cp:keywords/>
  <dc:description/>
  <cp:lastModifiedBy>Geery-Zink, Stephanie</cp:lastModifiedBy>
  <cp:revision>15</cp:revision>
  <dcterms:created xsi:type="dcterms:W3CDTF">2026-03-18T18:28:00Z</dcterms:created>
  <dcterms:modified xsi:type="dcterms:W3CDTF">2026-06-15T13:56:00Z</dcterms:modified>
</cp:coreProperties>
</file>